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EF69B" w14:textId="77777777" w:rsidR="00946252" w:rsidRPr="007B1F2F" w:rsidRDefault="00946252" w:rsidP="00946252">
      <w:pPr>
        <w:spacing w:before="100" w:beforeAutospacing="1" w:after="100" w:afterAutospacing="1"/>
        <w:ind w:left="720"/>
        <w:rPr>
          <w:rFonts w:eastAsia="Times New Roman" w:cstheme="minorHAnsi"/>
          <w:b/>
          <w:bCs/>
          <w:color w:val="1E1919"/>
        </w:rPr>
      </w:pPr>
      <w:r w:rsidRPr="007B1F2F">
        <w:rPr>
          <w:rFonts w:eastAsia="Times New Roman" w:cstheme="minorHAnsi"/>
          <w:b/>
          <w:bCs/>
          <w:color w:val="1E1919"/>
        </w:rPr>
        <w:t>Safeguarding Children/Child Protection Policy</w:t>
      </w:r>
    </w:p>
    <w:p w14:paraId="2F48609A" w14:textId="77777777" w:rsidR="00946252" w:rsidRPr="007B1F2F" w:rsidRDefault="00946252" w:rsidP="00946252">
      <w:pPr>
        <w:spacing w:before="100" w:beforeAutospacing="1" w:after="100" w:afterAutospacing="1"/>
        <w:ind w:left="720"/>
        <w:rPr>
          <w:rFonts w:eastAsia="Times New Roman" w:cstheme="minorHAnsi"/>
          <w:color w:val="1E1919"/>
        </w:rPr>
      </w:pPr>
    </w:p>
    <w:p w14:paraId="60C9B0D3" w14:textId="6B5B6E20" w:rsidR="00946252" w:rsidRPr="007B1F2F" w:rsidRDefault="00946252" w:rsidP="00946252">
      <w:pPr>
        <w:spacing w:before="100" w:beforeAutospacing="1" w:after="100" w:afterAutospacing="1"/>
        <w:ind w:left="720"/>
        <w:rPr>
          <w:rFonts w:eastAsia="Times New Roman" w:cstheme="minorHAnsi"/>
          <w:color w:val="1E1919"/>
          <w:lang w:val="en-US"/>
        </w:rPr>
      </w:pPr>
      <w:r w:rsidRPr="007B1F2F">
        <w:rPr>
          <w:rFonts w:eastAsia="Times New Roman" w:cstheme="minorHAnsi"/>
          <w:color w:val="1E1919"/>
        </w:rPr>
        <w:t>At </w:t>
      </w:r>
      <w:r w:rsidRPr="007B1F2F">
        <w:rPr>
          <w:rFonts w:eastAsia="Times New Roman" w:cstheme="minorHAnsi"/>
          <w:b/>
          <w:bCs/>
          <w:color w:val="1E1919"/>
          <w:lang w:val="en-US"/>
        </w:rPr>
        <w:t>Squirrels Nursery</w:t>
      </w:r>
      <w:r w:rsidRPr="007B1F2F">
        <w:rPr>
          <w:rFonts w:eastAsia="Times New Roman" w:cstheme="minorHAnsi"/>
          <w:b/>
          <w:bCs/>
          <w:color w:val="1E1919"/>
        </w:rPr>
        <w:t xml:space="preserve"> Ltd</w:t>
      </w:r>
      <w:r w:rsidRPr="007B1F2F">
        <w:rPr>
          <w:rFonts w:eastAsia="Times New Roman" w:cstheme="minorHAnsi"/>
          <w:color w:val="1E1919"/>
          <w:lang w:val="en-US"/>
        </w:rPr>
        <w:t xml:space="preserve"> </w:t>
      </w:r>
      <w:r w:rsidRPr="007B1F2F">
        <w:rPr>
          <w:rFonts w:eastAsia="Times New Roman" w:cstheme="minorHAnsi"/>
          <w:color w:val="1E1919"/>
        </w:rPr>
        <w:t>we work with children, parents, external agencies</w:t>
      </w:r>
      <w:r w:rsidRPr="007B1F2F">
        <w:rPr>
          <w:rFonts w:eastAsia="Times New Roman" w:cstheme="minorHAnsi"/>
          <w:color w:val="1E1919"/>
          <w:lang w:val="en-US"/>
        </w:rPr>
        <w:t xml:space="preserve"> </w:t>
      </w:r>
      <w:r w:rsidRPr="007B1F2F">
        <w:rPr>
          <w:rFonts w:eastAsia="Times New Roman" w:cstheme="minorHAnsi"/>
          <w:color w:val="1E1919"/>
        </w:rPr>
        <w:t>and the community to ensure the welfare and safety of children and to give them the very best start in life. Children have the right to be treated with respect, be helped to thrive and to be safe from any abuse in whatever form.</w:t>
      </w:r>
      <w:r w:rsidRPr="007B1F2F">
        <w:rPr>
          <w:rFonts w:eastAsia="Times New Roman" w:cstheme="minorHAnsi"/>
          <w:color w:val="1E1919"/>
          <w:lang w:val="en-US"/>
        </w:rPr>
        <w:t xml:space="preserve"> </w:t>
      </w:r>
      <w:r w:rsidRPr="007B1F2F">
        <w:rPr>
          <w:rFonts w:eastAsia="Times New Roman" w:cstheme="minorHAnsi"/>
          <w:color w:val="1E1919"/>
        </w:rPr>
        <w:t>Our policy</w:t>
      </w:r>
      <w:r w:rsidRPr="007B1F2F">
        <w:rPr>
          <w:rFonts w:eastAsia="Times New Roman" w:cstheme="minorHAnsi"/>
          <w:color w:val="1E1919"/>
          <w:lang w:val="en-US"/>
        </w:rPr>
        <w:t xml:space="preserve"> </w:t>
      </w:r>
      <w:r w:rsidRPr="007B1F2F">
        <w:rPr>
          <w:rFonts w:eastAsia="Times New Roman" w:cstheme="minorHAnsi"/>
          <w:color w:val="1E1919"/>
        </w:rPr>
        <w:t>is</w:t>
      </w:r>
      <w:r w:rsidRPr="007B1F2F">
        <w:rPr>
          <w:rFonts w:eastAsia="Times New Roman" w:cstheme="minorHAnsi"/>
          <w:color w:val="1E1919"/>
          <w:lang w:val="en-US"/>
        </w:rPr>
        <w:t xml:space="preserve"> </w:t>
      </w:r>
      <w:r w:rsidRPr="007B1F2F">
        <w:rPr>
          <w:rFonts w:eastAsia="Times New Roman" w:cstheme="minorHAnsi"/>
          <w:color w:val="1E1919"/>
        </w:rPr>
        <w:t>in line with</w:t>
      </w:r>
      <w:r w:rsidR="00103B4E">
        <w:rPr>
          <w:rFonts w:eastAsia="Times New Roman" w:cstheme="minorHAnsi"/>
          <w:color w:val="1E1919"/>
          <w:lang w:val="en-US"/>
        </w:rPr>
        <w:t xml:space="preserve"> </w:t>
      </w:r>
      <w:r w:rsidRPr="007B1F2F">
        <w:rPr>
          <w:rFonts w:eastAsia="Times New Roman" w:cstheme="minorHAnsi"/>
          <w:color w:val="1E1919"/>
        </w:rPr>
        <w:t>the guidance and procedures of the relevant local safeguarding partners (LSP).</w:t>
      </w:r>
      <w:r w:rsidRPr="007B1F2F">
        <w:rPr>
          <w:rFonts w:eastAsia="Times New Roman" w:cstheme="minorHAnsi"/>
          <w:color w:val="1E1919"/>
          <w:lang w:val="en-US"/>
        </w:rPr>
        <w:t xml:space="preserve"> </w:t>
      </w:r>
    </w:p>
    <w:p w14:paraId="2A75FFDA" w14:textId="77777777" w:rsidR="00946252" w:rsidRPr="007B1F2F" w:rsidRDefault="00946252" w:rsidP="00946252">
      <w:pPr>
        <w:spacing w:before="100" w:beforeAutospacing="1" w:after="100" w:afterAutospacing="1"/>
        <w:ind w:left="720"/>
        <w:rPr>
          <w:rFonts w:eastAsia="Times New Roman" w:cstheme="minorHAnsi"/>
          <w:color w:val="1E1919"/>
        </w:rPr>
      </w:pPr>
      <w:r w:rsidRPr="007B1F2F">
        <w:rPr>
          <w:rFonts w:eastAsia="Times New Roman" w:cstheme="minorHAnsi"/>
          <w:color w:val="1E1919"/>
        </w:rPr>
        <w:t>Any young person</w:t>
      </w:r>
      <w:r w:rsidRPr="007B1F2F">
        <w:rPr>
          <w:rFonts w:eastAsia="Times New Roman" w:cstheme="minorHAnsi"/>
          <w:color w:val="1E1919"/>
          <w:lang w:val="en-US"/>
        </w:rPr>
        <w:t xml:space="preserve"> </w:t>
      </w:r>
      <w:r w:rsidRPr="007B1F2F">
        <w:rPr>
          <w:rFonts w:eastAsia="Times New Roman" w:cstheme="minorHAnsi"/>
          <w:color w:val="1E1919"/>
        </w:rPr>
        <w:t>in the setting under the age of 18 is considered a child by law. Any safeguarding concerns will be dealt with according to our safeguarding policies procedures. </w:t>
      </w:r>
    </w:p>
    <w:p w14:paraId="069024FB" w14:textId="77777777" w:rsidR="00946252" w:rsidRPr="007B1F2F" w:rsidRDefault="00946252" w:rsidP="00946252">
      <w:pPr>
        <w:spacing w:before="100" w:beforeAutospacing="1" w:after="100" w:afterAutospacing="1"/>
        <w:ind w:left="720"/>
        <w:rPr>
          <w:rFonts w:eastAsia="Times New Roman" w:cstheme="minorHAnsi"/>
          <w:color w:val="1E1919"/>
        </w:rPr>
      </w:pPr>
      <w:r w:rsidRPr="007B1F2F">
        <w:rPr>
          <w:rFonts w:eastAsia="Times New Roman" w:cstheme="minorHAnsi"/>
          <w:color w:val="1E1919"/>
        </w:rPr>
        <w:t>We support the children within our care, protect them from maltreatment and have robust procedures in place to prevent the impairment of children’s health and development. In our setting we strive to protect children from the risk of radicalisation,</w:t>
      </w:r>
      <w:r w:rsidRPr="007B1F2F">
        <w:rPr>
          <w:rFonts w:eastAsia="Times New Roman" w:cstheme="minorHAnsi"/>
          <w:color w:val="1E1919"/>
          <w:lang w:val="en-US"/>
        </w:rPr>
        <w:t xml:space="preserve"> </w:t>
      </w:r>
      <w:r w:rsidRPr="007B1F2F">
        <w:rPr>
          <w:rFonts w:eastAsia="Times New Roman" w:cstheme="minorHAnsi"/>
          <w:color w:val="1E1919"/>
        </w:rPr>
        <w:t>and</w:t>
      </w:r>
      <w:r w:rsidRPr="007B1F2F">
        <w:rPr>
          <w:rFonts w:eastAsia="Times New Roman" w:cstheme="minorHAnsi"/>
          <w:color w:val="1E1919"/>
          <w:lang w:val="en-US"/>
        </w:rPr>
        <w:t xml:space="preserve"> </w:t>
      </w:r>
      <w:r w:rsidRPr="007B1F2F">
        <w:rPr>
          <w:rFonts w:eastAsia="Times New Roman" w:cstheme="minorHAnsi"/>
          <w:color w:val="1E1919"/>
        </w:rPr>
        <w:t>we promote acceptance and tolerance of other beliefs and cultures (please refer to our inclusion and equality policy for further information). Safeguarding is a much wider subject than the elements covered within this single policy, therefore this document should be used in conjunction with the nursery’s other policies and procedures. </w:t>
      </w:r>
    </w:p>
    <w:p w14:paraId="1840DDB9" w14:textId="77777777" w:rsidR="00946252" w:rsidRPr="007B1F2F" w:rsidRDefault="00946252" w:rsidP="00946252">
      <w:pPr>
        <w:spacing w:before="100" w:beforeAutospacing="1" w:after="100" w:afterAutospacing="1"/>
        <w:ind w:left="720"/>
        <w:rPr>
          <w:rFonts w:eastAsia="Times New Roman" w:cstheme="minorHAnsi"/>
          <w:color w:val="1E1919"/>
        </w:rPr>
      </w:pPr>
      <w:r w:rsidRPr="007B1F2F">
        <w:rPr>
          <w:rFonts w:eastAsia="Times New Roman" w:cstheme="minorHAnsi"/>
          <w:color w:val="1E1919"/>
        </w:rPr>
        <w:t>This policy works alongside these other specific policies to cover all aspects of child protection: </w:t>
      </w:r>
    </w:p>
    <w:p w14:paraId="4D67448B" w14:textId="4864A2F4" w:rsidR="00946252" w:rsidRPr="007B1F2F" w:rsidRDefault="00946252" w:rsidP="00946252">
      <w:pPr>
        <w:pStyle w:val="ListParagraph"/>
        <w:numPr>
          <w:ilvl w:val="0"/>
          <w:numId w:val="3"/>
        </w:numPr>
        <w:spacing w:before="100" w:beforeAutospacing="1" w:after="100" w:afterAutospacing="1"/>
        <w:rPr>
          <w:rFonts w:eastAsia="Times New Roman" w:cstheme="minorHAnsi"/>
          <w:color w:val="1E1919"/>
        </w:rPr>
      </w:pPr>
      <w:r w:rsidRPr="007B1F2F">
        <w:rPr>
          <w:rFonts w:eastAsia="Times New Roman" w:cstheme="minorHAnsi"/>
          <w:color w:val="1E1919"/>
        </w:rPr>
        <w:t>Online safety</w:t>
      </w:r>
    </w:p>
    <w:p w14:paraId="3580AE45" w14:textId="013E26D6" w:rsidR="00946252" w:rsidRPr="007B1F2F" w:rsidRDefault="00946252" w:rsidP="00946252">
      <w:pPr>
        <w:pStyle w:val="ListParagraph"/>
        <w:numPr>
          <w:ilvl w:val="0"/>
          <w:numId w:val="3"/>
        </w:numPr>
        <w:spacing w:before="100" w:beforeAutospacing="1" w:after="100" w:afterAutospacing="1"/>
        <w:rPr>
          <w:rFonts w:eastAsia="Times New Roman" w:cstheme="minorHAnsi"/>
          <w:color w:val="1E1919"/>
        </w:rPr>
      </w:pPr>
      <w:r w:rsidRPr="007B1F2F">
        <w:rPr>
          <w:rFonts w:eastAsia="Times New Roman" w:cstheme="minorHAnsi"/>
          <w:color w:val="1E1919"/>
        </w:rPr>
        <w:t>Human Trafficking and Modern Slavery</w:t>
      </w:r>
    </w:p>
    <w:p w14:paraId="3512E84B" w14:textId="33272EE0" w:rsidR="00946252" w:rsidRPr="007B1F2F" w:rsidRDefault="00946252" w:rsidP="00946252">
      <w:pPr>
        <w:pStyle w:val="ListParagraph"/>
        <w:numPr>
          <w:ilvl w:val="0"/>
          <w:numId w:val="3"/>
        </w:numPr>
        <w:spacing w:before="100" w:beforeAutospacing="1" w:after="100" w:afterAutospacing="1"/>
        <w:rPr>
          <w:rFonts w:eastAsia="Times New Roman" w:cstheme="minorHAnsi"/>
          <w:color w:val="1E1919"/>
        </w:rPr>
      </w:pPr>
      <w:r w:rsidRPr="007B1F2F">
        <w:rPr>
          <w:rFonts w:eastAsia="Times New Roman" w:cstheme="minorHAnsi"/>
          <w:color w:val="1E1919"/>
        </w:rPr>
        <w:t>Prevent Duty and Radicalisation</w:t>
      </w:r>
    </w:p>
    <w:p w14:paraId="405A7528" w14:textId="3AAA5261" w:rsidR="00946252" w:rsidRPr="007B1F2F" w:rsidRDefault="00946252" w:rsidP="00946252">
      <w:pPr>
        <w:pStyle w:val="ListParagraph"/>
        <w:numPr>
          <w:ilvl w:val="0"/>
          <w:numId w:val="3"/>
        </w:numPr>
        <w:spacing w:before="100" w:beforeAutospacing="1" w:after="100" w:afterAutospacing="1"/>
        <w:rPr>
          <w:rFonts w:eastAsia="Times New Roman" w:cstheme="minorHAnsi"/>
          <w:color w:val="1E1919"/>
        </w:rPr>
      </w:pPr>
      <w:r w:rsidRPr="007B1F2F">
        <w:rPr>
          <w:rFonts w:eastAsia="Times New Roman" w:cstheme="minorHAnsi"/>
          <w:color w:val="1E1919"/>
        </w:rPr>
        <w:t>Domestic Violence, Honour Based Violence (HBV) and Forced Marriages </w:t>
      </w:r>
    </w:p>
    <w:p w14:paraId="54202913" w14:textId="06087A97" w:rsidR="00946252" w:rsidRPr="007B1F2F" w:rsidRDefault="00946252" w:rsidP="00946252">
      <w:pPr>
        <w:pStyle w:val="ListParagraph"/>
        <w:numPr>
          <w:ilvl w:val="0"/>
          <w:numId w:val="3"/>
        </w:numPr>
        <w:spacing w:before="100" w:beforeAutospacing="1" w:after="100" w:afterAutospacing="1"/>
        <w:rPr>
          <w:rFonts w:eastAsia="Times New Roman" w:cstheme="minorHAnsi"/>
          <w:b/>
          <w:bCs/>
          <w:color w:val="1E1919"/>
        </w:rPr>
      </w:pPr>
      <w:r w:rsidRPr="007B1F2F">
        <w:rPr>
          <w:rFonts w:eastAsia="Times New Roman" w:cstheme="minorHAnsi"/>
          <w:color w:val="1E1919"/>
        </w:rPr>
        <w:t>Looked After Children</w:t>
      </w:r>
    </w:p>
    <w:p w14:paraId="2977670C" w14:textId="77777777" w:rsidR="00946252" w:rsidRPr="007B1F2F" w:rsidRDefault="00946252" w:rsidP="00946252">
      <w:pPr>
        <w:spacing w:before="100" w:beforeAutospacing="1" w:after="100" w:afterAutospacing="1"/>
        <w:ind w:left="720"/>
        <w:rPr>
          <w:rFonts w:eastAsia="Times New Roman" w:cstheme="minorHAnsi"/>
          <w:b/>
          <w:bCs/>
          <w:color w:val="1E1919"/>
        </w:rPr>
      </w:pPr>
      <w:r w:rsidRPr="007B1F2F">
        <w:rPr>
          <w:rFonts w:eastAsia="Times New Roman" w:cstheme="minorHAnsi"/>
          <w:b/>
          <w:bCs/>
          <w:color w:val="1E1919"/>
        </w:rPr>
        <w:t>Legal framework and definition of safeguarding</w:t>
      </w:r>
    </w:p>
    <w:p w14:paraId="2823C23D" w14:textId="16AD49F7" w:rsidR="00946252" w:rsidRPr="007B1F2F" w:rsidRDefault="00946252" w:rsidP="00946252">
      <w:pPr>
        <w:pStyle w:val="ListParagraph"/>
        <w:numPr>
          <w:ilvl w:val="0"/>
          <w:numId w:val="4"/>
        </w:numPr>
        <w:spacing w:before="100" w:beforeAutospacing="1" w:after="100" w:afterAutospacing="1"/>
        <w:rPr>
          <w:rFonts w:eastAsia="Times New Roman" w:cstheme="minorHAnsi"/>
          <w:color w:val="1E1919"/>
        </w:rPr>
      </w:pPr>
      <w:r w:rsidRPr="007B1F2F">
        <w:rPr>
          <w:rFonts w:eastAsia="Times New Roman" w:cstheme="minorHAnsi"/>
          <w:color w:val="1E1919"/>
        </w:rPr>
        <w:t>Children Act 1989 and 2004</w:t>
      </w:r>
    </w:p>
    <w:p w14:paraId="5CB838EE" w14:textId="10FB4D4B" w:rsidR="00946252" w:rsidRPr="007B1F2F" w:rsidRDefault="00946252" w:rsidP="00946252">
      <w:pPr>
        <w:pStyle w:val="ListParagraph"/>
        <w:numPr>
          <w:ilvl w:val="0"/>
          <w:numId w:val="4"/>
        </w:numPr>
        <w:spacing w:before="100" w:beforeAutospacing="1" w:after="100" w:afterAutospacing="1"/>
        <w:rPr>
          <w:rFonts w:eastAsia="Times New Roman" w:cstheme="minorHAnsi"/>
          <w:color w:val="1E1919"/>
        </w:rPr>
      </w:pPr>
      <w:r w:rsidRPr="007B1F2F">
        <w:rPr>
          <w:rFonts w:eastAsia="Times New Roman" w:cstheme="minorHAnsi"/>
          <w:color w:val="1E1919"/>
        </w:rPr>
        <w:t>Childcare Act 2006 </w:t>
      </w:r>
    </w:p>
    <w:p w14:paraId="491D9BAC" w14:textId="13D0F171" w:rsidR="00946252" w:rsidRPr="007B1F2F" w:rsidRDefault="00946252" w:rsidP="00946252">
      <w:pPr>
        <w:pStyle w:val="ListParagraph"/>
        <w:numPr>
          <w:ilvl w:val="0"/>
          <w:numId w:val="4"/>
        </w:numPr>
        <w:spacing w:before="100" w:beforeAutospacing="1" w:after="100" w:afterAutospacing="1"/>
        <w:rPr>
          <w:rFonts w:eastAsia="Times New Roman" w:cstheme="minorHAnsi"/>
          <w:color w:val="1E1919"/>
        </w:rPr>
      </w:pPr>
      <w:r w:rsidRPr="007B1F2F">
        <w:rPr>
          <w:rFonts w:eastAsia="Times New Roman" w:cstheme="minorHAnsi"/>
          <w:color w:val="1E1919"/>
        </w:rPr>
        <w:t>Safeguarding Vulnerable Groups Act 2006</w:t>
      </w:r>
    </w:p>
    <w:p w14:paraId="1F3B360C" w14:textId="51CB428F" w:rsidR="00946252" w:rsidRPr="007B1F2F" w:rsidRDefault="00946252" w:rsidP="00946252">
      <w:pPr>
        <w:pStyle w:val="ListParagraph"/>
        <w:numPr>
          <w:ilvl w:val="0"/>
          <w:numId w:val="4"/>
        </w:numPr>
        <w:spacing w:before="100" w:beforeAutospacing="1" w:after="100" w:afterAutospacing="1"/>
        <w:rPr>
          <w:rFonts w:eastAsia="Times New Roman" w:cstheme="minorHAnsi"/>
          <w:color w:val="1E1919"/>
        </w:rPr>
      </w:pPr>
      <w:r w:rsidRPr="007B1F2F">
        <w:rPr>
          <w:rFonts w:eastAsia="Times New Roman" w:cstheme="minorHAnsi"/>
          <w:color w:val="1E1919"/>
        </w:rPr>
        <w:t>Children and Social Work Act 2017</w:t>
      </w:r>
    </w:p>
    <w:p w14:paraId="1F13507B" w14:textId="7DC53EDD" w:rsidR="00946252" w:rsidRPr="007B1F2F" w:rsidRDefault="00946252" w:rsidP="00946252">
      <w:pPr>
        <w:pStyle w:val="ListParagraph"/>
        <w:numPr>
          <w:ilvl w:val="0"/>
          <w:numId w:val="4"/>
        </w:numPr>
        <w:spacing w:before="100" w:beforeAutospacing="1" w:after="100" w:afterAutospacing="1"/>
        <w:rPr>
          <w:rFonts w:eastAsia="Times New Roman" w:cstheme="minorHAnsi"/>
          <w:color w:val="1E1919"/>
        </w:rPr>
      </w:pPr>
      <w:r w:rsidRPr="007B1F2F">
        <w:rPr>
          <w:rFonts w:eastAsia="Times New Roman" w:cstheme="minorHAnsi"/>
          <w:color w:val="1E1919"/>
        </w:rPr>
        <w:t>The Statutory Framework for the Early Years Foundation Stage (EYFS)2021</w:t>
      </w:r>
    </w:p>
    <w:p w14:paraId="712BAC93" w14:textId="1309991A" w:rsidR="00946252" w:rsidRPr="007B1F2F" w:rsidRDefault="00946252" w:rsidP="00946252">
      <w:pPr>
        <w:pStyle w:val="ListParagraph"/>
        <w:numPr>
          <w:ilvl w:val="0"/>
          <w:numId w:val="4"/>
        </w:numPr>
        <w:spacing w:before="100" w:beforeAutospacing="1" w:after="100" w:afterAutospacing="1"/>
        <w:rPr>
          <w:rFonts w:eastAsia="Times New Roman" w:cstheme="minorHAnsi"/>
          <w:color w:val="1E1919"/>
        </w:rPr>
      </w:pPr>
      <w:r w:rsidRPr="007B1F2F">
        <w:rPr>
          <w:rFonts w:eastAsia="Times New Roman" w:cstheme="minorHAnsi"/>
          <w:color w:val="1E1919"/>
        </w:rPr>
        <w:t>Working together to safeguard children 2018 </w:t>
      </w:r>
    </w:p>
    <w:p w14:paraId="160E2FFE" w14:textId="724334D0" w:rsidR="00946252" w:rsidRPr="007B1F2F" w:rsidRDefault="00946252" w:rsidP="00946252">
      <w:pPr>
        <w:pStyle w:val="ListParagraph"/>
        <w:numPr>
          <w:ilvl w:val="0"/>
          <w:numId w:val="4"/>
        </w:numPr>
        <w:spacing w:before="100" w:beforeAutospacing="1" w:after="100" w:afterAutospacing="1"/>
        <w:rPr>
          <w:rFonts w:eastAsia="Times New Roman" w:cstheme="minorHAnsi"/>
          <w:color w:val="1E1919"/>
        </w:rPr>
      </w:pPr>
      <w:r w:rsidRPr="007B1F2F">
        <w:rPr>
          <w:rFonts w:eastAsia="Times New Roman" w:cstheme="minorHAnsi"/>
          <w:color w:val="1E1919"/>
        </w:rPr>
        <w:t>Keeping children safe in education 2021</w:t>
      </w:r>
    </w:p>
    <w:p w14:paraId="5FE0FB3D" w14:textId="3CDB92B3" w:rsidR="00946252" w:rsidRPr="007B1F2F" w:rsidRDefault="00946252" w:rsidP="00946252">
      <w:pPr>
        <w:pStyle w:val="ListParagraph"/>
        <w:numPr>
          <w:ilvl w:val="0"/>
          <w:numId w:val="4"/>
        </w:numPr>
        <w:spacing w:before="100" w:beforeAutospacing="1" w:after="100" w:afterAutospacing="1"/>
        <w:rPr>
          <w:rFonts w:eastAsia="Times New Roman" w:cstheme="minorHAnsi"/>
          <w:color w:val="1E1919"/>
        </w:rPr>
      </w:pPr>
      <w:r w:rsidRPr="007B1F2F">
        <w:rPr>
          <w:rFonts w:eastAsia="Times New Roman" w:cstheme="minorHAnsi"/>
          <w:color w:val="1E1919"/>
        </w:rPr>
        <w:t>What to do if you’re worried a child is being abused 2015</w:t>
      </w:r>
    </w:p>
    <w:p w14:paraId="606C5439" w14:textId="4E97B24C" w:rsidR="00946252" w:rsidRPr="007B1F2F" w:rsidRDefault="00946252" w:rsidP="00946252">
      <w:pPr>
        <w:pStyle w:val="ListParagraph"/>
        <w:numPr>
          <w:ilvl w:val="0"/>
          <w:numId w:val="4"/>
        </w:numPr>
        <w:spacing w:before="100" w:beforeAutospacing="1" w:after="100" w:afterAutospacing="1"/>
        <w:rPr>
          <w:rFonts w:eastAsia="Times New Roman" w:cstheme="minorHAnsi"/>
          <w:color w:val="1E1919"/>
        </w:rPr>
      </w:pPr>
      <w:r w:rsidRPr="007B1F2F">
        <w:rPr>
          <w:rFonts w:eastAsia="Times New Roman" w:cstheme="minorHAnsi"/>
          <w:color w:val="1E1919"/>
        </w:rPr>
        <w:t>Counter-Terrorism and Security Act 2015.</w:t>
      </w:r>
    </w:p>
    <w:p w14:paraId="7E3501F6" w14:textId="2C9FDC36" w:rsidR="00946252" w:rsidRPr="007B1F2F" w:rsidRDefault="00946252" w:rsidP="00946252">
      <w:pPr>
        <w:pStyle w:val="ListParagraph"/>
        <w:numPr>
          <w:ilvl w:val="0"/>
          <w:numId w:val="4"/>
        </w:numPr>
        <w:spacing w:before="100" w:beforeAutospacing="1" w:after="100" w:afterAutospacing="1"/>
        <w:rPr>
          <w:rFonts w:eastAsia="Times New Roman" w:cstheme="minorHAnsi"/>
          <w:color w:val="1E1919"/>
        </w:rPr>
      </w:pPr>
      <w:r w:rsidRPr="007B1F2F">
        <w:rPr>
          <w:rFonts w:eastAsia="Times New Roman" w:cstheme="minorHAnsi"/>
          <w:color w:val="1E1919"/>
        </w:rPr>
        <w:t>Safeguarding in the Early Years 2019</w:t>
      </w:r>
    </w:p>
    <w:p w14:paraId="5B54A59D" w14:textId="77777777" w:rsidR="00946252" w:rsidRPr="007B1F2F" w:rsidRDefault="00946252" w:rsidP="00946252">
      <w:pPr>
        <w:spacing w:before="100" w:beforeAutospacing="1" w:after="100" w:afterAutospacing="1"/>
        <w:ind w:left="720"/>
        <w:rPr>
          <w:rFonts w:eastAsia="Times New Roman" w:cstheme="minorHAnsi"/>
          <w:b/>
          <w:bCs/>
          <w:color w:val="1E1919"/>
        </w:rPr>
      </w:pPr>
      <w:r w:rsidRPr="007B1F2F">
        <w:rPr>
          <w:rFonts w:eastAsia="Times New Roman" w:cstheme="minorHAnsi"/>
          <w:b/>
          <w:bCs/>
          <w:color w:val="1E1919"/>
        </w:rPr>
        <w:lastRenderedPageBreak/>
        <w:t>Safeguarding and promoting the welfare of children, in relation to this policy is defined as: </w:t>
      </w:r>
    </w:p>
    <w:p w14:paraId="302D3F09" w14:textId="5DB36138" w:rsidR="00946252" w:rsidRPr="007B1F2F" w:rsidRDefault="00946252" w:rsidP="00946252">
      <w:pPr>
        <w:pStyle w:val="ListParagraph"/>
        <w:numPr>
          <w:ilvl w:val="0"/>
          <w:numId w:val="5"/>
        </w:numPr>
        <w:spacing w:before="100" w:beforeAutospacing="1" w:after="100" w:afterAutospacing="1"/>
        <w:rPr>
          <w:rFonts w:eastAsia="Times New Roman" w:cstheme="minorHAnsi"/>
          <w:color w:val="1E1919"/>
        </w:rPr>
      </w:pPr>
      <w:r w:rsidRPr="007B1F2F">
        <w:rPr>
          <w:rFonts w:eastAsia="Times New Roman" w:cstheme="minorHAnsi"/>
          <w:color w:val="1E1919"/>
        </w:rPr>
        <w:t>Protecting children from maltreatment</w:t>
      </w:r>
    </w:p>
    <w:p w14:paraId="42AA91D3" w14:textId="45A57CAE" w:rsidR="00946252" w:rsidRPr="007B1F2F" w:rsidRDefault="00946252" w:rsidP="00946252">
      <w:pPr>
        <w:pStyle w:val="ListParagraph"/>
        <w:numPr>
          <w:ilvl w:val="0"/>
          <w:numId w:val="5"/>
        </w:numPr>
        <w:spacing w:before="100" w:beforeAutospacing="1" w:after="100" w:afterAutospacing="1"/>
        <w:rPr>
          <w:rFonts w:eastAsia="Times New Roman" w:cstheme="minorHAnsi"/>
          <w:color w:val="1E1919"/>
        </w:rPr>
      </w:pPr>
      <w:r w:rsidRPr="007B1F2F">
        <w:rPr>
          <w:rFonts w:eastAsia="Times New Roman" w:cstheme="minorHAnsi"/>
          <w:color w:val="1E1919"/>
        </w:rPr>
        <w:t>Preventing the impairment of children’s health or development </w:t>
      </w:r>
    </w:p>
    <w:p w14:paraId="07274EED" w14:textId="78AD0928" w:rsidR="00946252" w:rsidRPr="007B1F2F" w:rsidRDefault="00946252" w:rsidP="00946252">
      <w:pPr>
        <w:pStyle w:val="ListParagraph"/>
        <w:numPr>
          <w:ilvl w:val="0"/>
          <w:numId w:val="5"/>
        </w:numPr>
        <w:spacing w:before="100" w:beforeAutospacing="1" w:after="100" w:afterAutospacing="1"/>
        <w:rPr>
          <w:rFonts w:eastAsia="Times New Roman" w:cstheme="minorHAnsi"/>
          <w:color w:val="1E1919"/>
        </w:rPr>
      </w:pPr>
      <w:r w:rsidRPr="007B1F2F">
        <w:rPr>
          <w:rFonts w:eastAsia="Times New Roman" w:cstheme="minorHAnsi"/>
          <w:color w:val="1E1919"/>
        </w:rPr>
        <w:t>Ensuring that children are growing up in circumstances consistent with the provision of safe and effective care</w:t>
      </w:r>
    </w:p>
    <w:p w14:paraId="425D77AD" w14:textId="454A64CE" w:rsidR="00946252" w:rsidRPr="007B1F2F" w:rsidRDefault="00946252" w:rsidP="00946252">
      <w:pPr>
        <w:pStyle w:val="ListParagraph"/>
        <w:numPr>
          <w:ilvl w:val="0"/>
          <w:numId w:val="5"/>
        </w:numPr>
        <w:spacing w:before="100" w:beforeAutospacing="1" w:after="100" w:afterAutospacing="1"/>
        <w:rPr>
          <w:rFonts w:eastAsia="Times New Roman" w:cstheme="minorHAnsi"/>
          <w:color w:val="1E1919"/>
          <w:lang w:val="en-US"/>
        </w:rPr>
      </w:pPr>
      <w:r w:rsidRPr="007B1F2F">
        <w:rPr>
          <w:rFonts w:eastAsia="Times New Roman" w:cstheme="minorHAnsi"/>
          <w:color w:val="1E1919"/>
        </w:rPr>
        <w:t xml:space="preserve">Taking action to enable all children to have the best </w:t>
      </w:r>
      <w:proofErr w:type="gramStart"/>
      <w:r w:rsidRPr="007B1F2F">
        <w:rPr>
          <w:rFonts w:eastAsia="Times New Roman" w:cstheme="minorHAnsi"/>
          <w:color w:val="1E1919"/>
        </w:rPr>
        <w:t>outcomes.(</w:t>
      </w:r>
      <w:proofErr w:type="gramEnd"/>
      <w:r w:rsidRPr="007B1F2F">
        <w:rPr>
          <w:rFonts w:eastAsia="Times New Roman" w:cstheme="minorHAnsi"/>
          <w:color w:val="1E1919"/>
        </w:rPr>
        <w:t>Definition taken from the HM Government document ‘Working together to safeguard children 2018).</w:t>
      </w:r>
      <w:r w:rsidRPr="007B1F2F">
        <w:rPr>
          <w:rFonts w:eastAsia="Times New Roman" w:cstheme="minorHAnsi"/>
          <w:color w:val="1E1919"/>
          <w:lang w:val="en-US"/>
        </w:rPr>
        <w:t xml:space="preserve"> </w:t>
      </w:r>
    </w:p>
    <w:p w14:paraId="1FB904C8" w14:textId="77777777" w:rsidR="00946252" w:rsidRPr="007B1F2F" w:rsidRDefault="00946252" w:rsidP="00946252">
      <w:pPr>
        <w:spacing w:before="100" w:beforeAutospacing="1" w:after="100" w:afterAutospacing="1"/>
        <w:ind w:left="720"/>
        <w:rPr>
          <w:rFonts w:eastAsia="Times New Roman" w:cstheme="minorHAnsi"/>
          <w:b/>
          <w:bCs/>
          <w:color w:val="1E1919"/>
        </w:rPr>
      </w:pPr>
      <w:r w:rsidRPr="007B1F2F">
        <w:rPr>
          <w:rFonts w:eastAsia="Times New Roman" w:cstheme="minorHAnsi"/>
          <w:b/>
          <w:bCs/>
          <w:color w:val="1E1919"/>
        </w:rPr>
        <w:t>Policy intention</w:t>
      </w:r>
    </w:p>
    <w:p w14:paraId="720E3FD8" w14:textId="77777777" w:rsidR="00946252" w:rsidRPr="007B1F2F" w:rsidRDefault="00946252" w:rsidP="00946252">
      <w:pPr>
        <w:spacing w:before="100" w:beforeAutospacing="1" w:after="100" w:afterAutospacing="1"/>
        <w:ind w:left="720"/>
        <w:rPr>
          <w:rFonts w:eastAsia="Times New Roman" w:cstheme="minorHAnsi"/>
          <w:color w:val="1E1919"/>
        </w:rPr>
      </w:pPr>
      <w:r w:rsidRPr="007B1F2F">
        <w:rPr>
          <w:rFonts w:eastAsia="Times New Roman" w:cstheme="minorHAnsi"/>
          <w:color w:val="1E1919"/>
        </w:rPr>
        <w:t>To safeguard children and promote their welfare we will:</w:t>
      </w:r>
    </w:p>
    <w:p w14:paraId="3305B24E" w14:textId="7C9627BC" w:rsidR="00946252" w:rsidRPr="007B1F2F" w:rsidRDefault="00946252" w:rsidP="00946252">
      <w:pPr>
        <w:pStyle w:val="ListParagraph"/>
        <w:numPr>
          <w:ilvl w:val="1"/>
          <w:numId w:val="16"/>
        </w:numPr>
        <w:spacing w:before="100" w:beforeAutospacing="1" w:after="100" w:afterAutospacing="1"/>
        <w:rPr>
          <w:rFonts w:eastAsia="Times New Roman" w:cstheme="minorHAnsi"/>
          <w:color w:val="1E1919"/>
        </w:rPr>
      </w:pPr>
      <w:r w:rsidRPr="007B1F2F">
        <w:rPr>
          <w:rFonts w:eastAsia="Times New Roman" w:cstheme="minorHAnsi"/>
          <w:color w:val="1E1919"/>
        </w:rPr>
        <w:t>Create an environment to encourage children to develop a positive self-image</w:t>
      </w:r>
    </w:p>
    <w:p w14:paraId="778134C1" w14:textId="45463FAD" w:rsidR="00946252" w:rsidRPr="007B1F2F" w:rsidRDefault="00946252" w:rsidP="00946252">
      <w:pPr>
        <w:pStyle w:val="ListParagraph"/>
        <w:numPr>
          <w:ilvl w:val="1"/>
          <w:numId w:val="16"/>
        </w:numPr>
        <w:spacing w:before="100" w:beforeAutospacing="1" w:after="100" w:afterAutospacing="1"/>
        <w:rPr>
          <w:rFonts w:eastAsia="Times New Roman" w:cstheme="minorHAnsi"/>
          <w:color w:val="1E1919"/>
        </w:rPr>
      </w:pPr>
      <w:r w:rsidRPr="007B1F2F">
        <w:rPr>
          <w:rFonts w:eastAsia="Times New Roman" w:cstheme="minorHAnsi"/>
        </w:rPr>
        <w:t>Provide positive role models and develop a safe culture where staff are confident to raise concerns about professional conduct</w:t>
      </w:r>
    </w:p>
    <w:p w14:paraId="37315997" w14:textId="277F497D" w:rsidR="00946252" w:rsidRPr="007B1F2F" w:rsidRDefault="00946252" w:rsidP="00946252">
      <w:pPr>
        <w:pStyle w:val="ListParagraph"/>
        <w:numPr>
          <w:ilvl w:val="1"/>
          <w:numId w:val="16"/>
        </w:numPr>
        <w:spacing w:before="100" w:beforeAutospacing="1" w:after="100" w:afterAutospacing="1"/>
        <w:rPr>
          <w:rFonts w:eastAsia="Times New Roman" w:cstheme="minorHAnsi"/>
        </w:rPr>
      </w:pPr>
      <w:r w:rsidRPr="007B1F2F">
        <w:rPr>
          <w:rFonts w:eastAsia="Times New Roman" w:cstheme="minorHAnsi"/>
        </w:rPr>
        <w:t>Support staff to notice the softer signs of abuse and know what action to take</w:t>
      </w:r>
    </w:p>
    <w:p w14:paraId="6350773A" w14:textId="5933135B" w:rsidR="00946252" w:rsidRPr="007B1F2F" w:rsidRDefault="00946252" w:rsidP="00946252">
      <w:pPr>
        <w:pStyle w:val="ListParagraph"/>
        <w:numPr>
          <w:ilvl w:val="1"/>
          <w:numId w:val="16"/>
        </w:numPr>
        <w:spacing w:before="100" w:beforeAutospacing="1" w:after="100" w:afterAutospacing="1"/>
        <w:rPr>
          <w:rFonts w:eastAsia="Times New Roman" w:cstheme="minorHAnsi"/>
        </w:rPr>
      </w:pPr>
      <w:r w:rsidRPr="007B1F2F">
        <w:rPr>
          <w:rFonts w:eastAsia="Times New Roman" w:cstheme="minorHAnsi"/>
        </w:rPr>
        <w:t>Encourage children to develop a sense of independence and autonomy in a way that is appropriate to their age and stage of development</w:t>
      </w:r>
    </w:p>
    <w:p w14:paraId="52336E89" w14:textId="177A66D3" w:rsidR="00946252" w:rsidRPr="007B1F2F" w:rsidRDefault="00946252" w:rsidP="00946252">
      <w:pPr>
        <w:pStyle w:val="ListParagraph"/>
        <w:numPr>
          <w:ilvl w:val="1"/>
          <w:numId w:val="16"/>
        </w:numPr>
        <w:spacing w:before="100" w:beforeAutospacing="1" w:after="100" w:afterAutospacing="1"/>
        <w:rPr>
          <w:rFonts w:eastAsia="Times New Roman" w:cstheme="minorHAnsi"/>
        </w:rPr>
      </w:pPr>
      <w:r w:rsidRPr="007B1F2F">
        <w:rPr>
          <w:rFonts w:eastAsia="Times New Roman" w:cstheme="minorHAnsi"/>
        </w:rPr>
        <w:t>Provide a safe and secure environment for all children</w:t>
      </w:r>
    </w:p>
    <w:p w14:paraId="01AEB16A" w14:textId="4DC75B2F" w:rsidR="00946252" w:rsidRPr="007B1F2F" w:rsidRDefault="00946252" w:rsidP="00946252">
      <w:pPr>
        <w:pStyle w:val="ListParagraph"/>
        <w:numPr>
          <w:ilvl w:val="1"/>
          <w:numId w:val="16"/>
        </w:numPr>
        <w:spacing w:before="100" w:beforeAutospacing="1" w:after="100" w:afterAutospacing="1"/>
        <w:rPr>
          <w:rFonts w:eastAsia="Times New Roman" w:cstheme="minorHAnsi"/>
        </w:rPr>
      </w:pPr>
      <w:r w:rsidRPr="007B1F2F">
        <w:rPr>
          <w:rFonts w:eastAsia="Times New Roman" w:cstheme="minorHAnsi"/>
        </w:rPr>
        <w:t>Promote tolerance and acceptance of different beliefs, cultures and communities</w:t>
      </w:r>
    </w:p>
    <w:p w14:paraId="0B4C7D73" w14:textId="7401EC31" w:rsidR="00946252" w:rsidRPr="007B1F2F" w:rsidRDefault="00946252" w:rsidP="00946252">
      <w:pPr>
        <w:pStyle w:val="ListParagraph"/>
        <w:numPr>
          <w:ilvl w:val="1"/>
          <w:numId w:val="16"/>
        </w:numPr>
        <w:spacing w:before="100" w:beforeAutospacing="1" w:after="100" w:afterAutospacing="1"/>
        <w:rPr>
          <w:rFonts w:eastAsia="Times New Roman" w:cstheme="minorHAnsi"/>
        </w:rPr>
      </w:pPr>
      <w:r w:rsidRPr="007B1F2F">
        <w:rPr>
          <w:rFonts w:eastAsia="Times New Roman" w:cstheme="minorHAnsi"/>
        </w:rPr>
        <w:t>Help children to understand how they can influence and participate in decision-making and how to promote British values through play, discussion and role modelling</w:t>
      </w:r>
    </w:p>
    <w:p w14:paraId="031A8C85" w14:textId="08CF1701" w:rsidR="00946252" w:rsidRPr="007B1F2F" w:rsidRDefault="00946252" w:rsidP="00946252">
      <w:pPr>
        <w:pStyle w:val="ListParagraph"/>
        <w:numPr>
          <w:ilvl w:val="1"/>
          <w:numId w:val="16"/>
        </w:numPr>
        <w:spacing w:before="100" w:beforeAutospacing="1" w:after="100" w:afterAutospacing="1"/>
        <w:rPr>
          <w:rFonts w:eastAsia="Times New Roman" w:cstheme="minorHAnsi"/>
        </w:rPr>
      </w:pPr>
      <w:r w:rsidRPr="007B1F2F">
        <w:rPr>
          <w:rFonts w:eastAsia="Times New Roman" w:cstheme="minorHAnsi"/>
        </w:rPr>
        <w:t>Always listen to children</w:t>
      </w:r>
    </w:p>
    <w:p w14:paraId="49B296D8" w14:textId="0BB236F1" w:rsidR="00946252" w:rsidRPr="007B1F2F" w:rsidRDefault="00946252" w:rsidP="00946252">
      <w:pPr>
        <w:pStyle w:val="ListParagraph"/>
        <w:numPr>
          <w:ilvl w:val="1"/>
          <w:numId w:val="16"/>
        </w:numPr>
        <w:spacing w:before="100" w:beforeAutospacing="1" w:after="100" w:afterAutospacing="1"/>
        <w:rPr>
          <w:rFonts w:eastAsia="Times New Roman" w:cstheme="minorHAnsi"/>
        </w:rPr>
      </w:pPr>
      <w:r w:rsidRPr="007B1F2F">
        <w:rPr>
          <w:rFonts w:eastAsia="Times New Roman" w:cstheme="minorHAnsi"/>
        </w:rPr>
        <w:t>Provide an environment where practitioners are confident to identify where children and families may need intervention and seek the help they need</w:t>
      </w:r>
    </w:p>
    <w:p w14:paraId="521EF71C" w14:textId="4EF26A28" w:rsidR="00946252" w:rsidRPr="007B1F2F" w:rsidRDefault="00946252" w:rsidP="00946252">
      <w:pPr>
        <w:pStyle w:val="ListParagraph"/>
        <w:numPr>
          <w:ilvl w:val="1"/>
          <w:numId w:val="16"/>
        </w:numPr>
        <w:spacing w:before="100" w:beforeAutospacing="1" w:after="100" w:afterAutospacing="1"/>
        <w:rPr>
          <w:rFonts w:eastAsia="Times New Roman" w:cstheme="minorHAnsi"/>
        </w:rPr>
      </w:pPr>
      <w:r w:rsidRPr="007B1F2F">
        <w:rPr>
          <w:rFonts w:eastAsia="Times New Roman" w:cstheme="minorHAnsi"/>
        </w:rPr>
        <w:t>Share information with other agencies as appropriate.</w:t>
      </w:r>
    </w:p>
    <w:p w14:paraId="7C76156D" w14:textId="1AF4192C" w:rsidR="00946252" w:rsidRPr="007B1F2F" w:rsidRDefault="00946252" w:rsidP="00946252">
      <w:pPr>
        <w:spacing w:before="100" w:beforeAutospacing="1" w:after="100" w:afterAutospacing="1"/>
        <w:rPr>
          <w:rFonts w:eastAsia="Times New Roman" w:cstheme="minorHAnsi"/>
        </w:rPr>
      </w:pPr>
      <w:r w:rsidRPr="007B1F2F">
        <w:rPr>
          <w:rFonts w:eastAsia="Times New Roman" w:cstheme="minorHAnsi"/>
        </w:rPr>
        <w:t xml:space="preserve">The nursery is aware that abuse does occur in our </w:t>
      </w:r>
      <w:r w:rsidR="00A421F2" w:rsidRPr="007B1F2F">
        <w:rPr>
          <w:rFonts w:eastAsia="Times New Roman" w:cstheme="minorHAnsi"/>
        </w:rPr>
        <w:t>society,</w:t>
      </w:r>
      <w:r w:rsidRPr="007B1F2F">
        <w:rPr>
          <w:rFonts w:eastAsia="Times New Roman" w:cstheme="minorHAnsi"/>
        </w:rPr>
        <w:t xml:space="preserve"> and we are vigilant in identifying signs of abuse and reporting concerns. Our practitioners have a duty to protect and promote the welfare of children. Due to the many hours of </w:t>
      </w:r>
      <w:r w:rsidR="00A421F2" w:rsidRPr="007B1F2F">
        <w:rPr>
          <w:rFonts w:eastAsia="Times New Roman" w:cstheme="minorHAnsi"/>
        </w:rPr>
        <w:t>care,</w:t>
      </w:r>
      <w:r w:rsidRPr="007B1F2F">
        <w:rPr>
          <w:rFonts w:eastAsia="Times New Roman" w:cstheme="minorHAnsi"/>
        </w:rPr>
        <w:t xml:space="preserve"> we are providing, staff may often be the first people to identify that there may be a problem. They may well be the first people</w:t>
      </w:r>
      <w:r w:rsidR="0046612A">
        <w:rPr>
          <w:rFonts w:eastAsia="Times New Roman" w:cstheme="minorHAnsi"/>
        </w:rPr>
        <w:t xml:space="preserve"> </w:t>
      </w:r>
      <w:r w:rsidRPr="007B1F2F">
        <w:rPr>
          <w:rFonts w:eastAsia="Times New Roman" w:cstheme="minorHAnsi"/>
        </w:rPr>
        <w:t>in whom children confide information that may suggest abuse or to spot changes in a child’s behaviour which may indicate abuse. </w:t>
      </w:r>
    </w:p>
    <w:p w14:paraId="534F90DC" w14:textId="1B1EDF4D" w:rsidR="00946252" w:rsidRPr="007B1F2F" w:rsidRDefault="00946252" w:rsidP="00946252">
      <w:pPr>
        <w:spacing w:before="100" w:beforeAutospacing="1" w:after="100" w:afterAutospacing="1"/>
        <w:rPr>
          <w:rFonts w:eastAsia="Times New Roman" w:cstheme="minorHAnsi"/>
        </w:rPr>
      </w:pPr>
      <w:r w:rsidRPr="007B1F2F">
        <w:rPr>
          <w:rFonts w:eastAsia="Times New Roman" w:cstheme="minorHAnsi"/>
        </w:rPr>
        <w:t xml:space="preserve">Our prime responsibility is the welfare and well-being of each child in our care. As such we believe we have a duty to the children, </w:t>
      </w:r>
      <w:r w:rsidR="00A421F2" w:rsidRPr="007B1F2F">
        <w:rPr>
          <w:rFonts w:eastAsia="Times New Roman" w:cstheme="minorHAnsi"/>
        </w:rPr>
        <w:t>parents,</w:t>
      </w:r>
      <w:r w:rsidRPr="007B1F2F">
        <w:rPr>
          <w:rFonts w:eastAsia="Times New Roman" w:cstheme="minorHAnsi"/>
        </w:rPr>
        <w:t xml:space="preserve"> and staff to act quickly and responsibly in any instance that may come to our attention. This includes sharing information with any relevant agencies such as local authority services for children’s social care, health professionals or the </w:t>
      </w:r>
      <w:r w:rsidRPr="007B1F2F">
        <w:rPr>
          <w:rFonts w:eastAsia="Times New Roman" w:cstheme="minorHAnsi"/>
        </w:rPr>
        <w:lastRenderedPageBreak/>
        <w:t>police. All staff will work with other agencies in the best interest of the child, including as part of a multi-agency team, where needed.</w:t>
      </w:r>
    </w:p>
    <w:p w14:paraId="5D35B7AD" w14:textId="77777777" w:rsidR="00946252" w:rsidRPr="007B1F2F" w:rsidRDefault="00946252" w:rsidP="00946252">
      <w:pPr>
        <w:spacing w:before="100" w:beforeAutospacing="1" w:after="100" w:afterAutospacing="1"/>
        <w:rPr>
          <w:rFonts w:eastAsia="Times New Roman" w:cstheme="minorHAnsi"/>
          <w:b/>
          <w:bCs/>
        </w:rPr>
      </w:pPr>
      <w:r w:rsidRPr="007B1F2F">
        <w:rPr>
          <w:rFonts w:eastAsia="Times New Roman" w:cstheme="minorHAnsi"/>
          <w:b/>
          <w:bCs/>
        </w:rPr>
        <w:t>The nursery aims to:</w:t>
      </w:r>
    </w:p>
    <w:p w14:paraId="1C4D1311" w14:textId="7286E905"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Keep the child at the centre of all we do.</w:t>
      </w:r>
    </w:p>
    <w:p w14:paraId="00359F1A" w14:textId="3CA66685"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Ensure staff are trained right from induction to understand the child protection and safeguarding policy and procedures, are alert to identify possible signs of abuse (including the signs known as softer signs of abuse), understand what is meant by child protection and are aware of the different ways in which children can be harmed, including by other children through bullying or discriminatory behaviour</w:t>
      </w:r>
    </w:p>
    <w:p w14:paraId="481C0038" w14:textId="56B7BFFA"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Be aware of the increased vulnerability of children with Special Educational Needs and Disabilities (SEND) and other vulnerable or isolated families and children </w:t>
      </w:r>
    </w:p>
    <w:p w14:paraId="6237EB8A" w14:textId="624CB47B"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Ensure that all staff feel confident and supported to act in the best interest of the child, share information and seek the help that the child may need</w:t>
      </w:r>
    </w:p>
    <w:p w14:paraId="2D859C79" w14:textId="33B4CAA5"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Ensure that all staff are familiar and updated regularly with child protection training and procedures and kept informed of changes to local/national procedures, including thorough annual safeguarding newsletters and updates</w:t>
      </w:r>
    </w:p>
    <w:p w14:paraId="52CDE548" w14:textId="39CEEE5D"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 xml:space="preserve">Make any child protection referrals in a timely way, sharing relevant information as necessary in line with procedures set out by Southampton City Council/Hampshire City </w:t>
      </w:r>
      <w:proofErr w:type="gramStart"/>
      <w:r w:rsidRPr="007B1F2F">
        <w:rPr>
          <w:rFonts w:eastAsia="Times New Roman" w:cstheme="minorHAnsi"/>
        </w:rPr>
        <w:t>Council(</w:t>
      </w:r>
      <w:proofErr w:type="gramEnd"/>
      <w:r w:rsidRPr="007B1F2F">
        <w:rPr>
          <w:rFonts w:eastAsia="Times New Roman" w:cstheme="minorHAnsi"/>
        </w:rPr>
        <w:t>Children’s Advice and Duty Service)</w:t>
      </w:r>
    </w:p>
    <w:p w14:paraId="599D5F4D" w14:textId="529B3821"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Ensure that information is shared only with those people who need to know in order to protect the child and act in their best interest </w:t>
      </w:r>
    </w:p>
    <w:p w14:paraId="01E7A326" w14:textId="27C53BBB"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Keep the setting safe online using appropriate filters, checks and safeguards, monitoring access at all times</w:t>
      </w:r>
    </w:p>
    <w:p w14:paraId="492E5C86" w14:textId="5491446E"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Ensure that children are never placed at risk while in the charge of nursery staff</w:t>
      </w:r>
    </w:p>
    <w:p w14:paraId="2B72E0DD" w14:textId="272F394C"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Identify changes in staff behaviour and act on these as per the Staff Behaviour Policy</w:t>
      </w:r>
    </w:p>
    <w:p w14:paraId="565DE0E1" w14:textId="59B5E423"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Take any appropriate action relating to allegations of serious harm or abuse against any person working with children or living or working on the nursery premises including reporting such allegations to Ofsted and other relevant authorities</w:t>
      </w:r>
    </w:p>
    <w:p w14:paraId="23C23FC4" w14:textId="31FDF027"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Ensure parents are fully aware of child protection policies and procedures when they register with the nursery and are kept informed of all updates when they occur </w:t>
      </w:r>
    </w:p>
    <w:p w14:paraId="60FBB54E" w14:textId="4C272C28" w:rsidR="00946252" w:rsidRPr="007B1F2F" w:rsidRDefault="00946252" w:rsidP="00946252">
      <w:pPr>
        <w:pStyle w:val="ListParagraph"/>
        <w:numPr>
          <w:ilvl w:val="0"/>
          <w:numId w:val="17"/>
        </w:numPr>
        <w:spacing w:before="100" w:beforeAutospacing="1" w:after="100" w:afterAutospacing="1"/>
        <w:rPr>
          <w:rFonts w:eastAsia="Times New Roman" w:cstheme="minorHAnsi"/>
          <w:color w:val="1E1919"/>
        </w:rPr>
      </w:pPr>
      <w:r w:rsidRPr="007B1F2F">
        <w:rPr>
          <w:rFonts w:eastAsia="Times New Roman" w:cstheme="minorHAnsi"/>
        </w:rPr>
        <w:t xml:space="preserve">Regularly review and update this policy with staff and parents where appropriate and make sure it complies with any legal requirements and any guidance or procedures issued by the LEA (Children’s Advice and Duty </w:t>
      </w:r>
      <w:proofErr w:type="spellStart"/>
      <w:r w:rsidRPr="007B1F2F">
        <w:rPr>
          <w:rFonts w:eastAsia="Times New Roman" w:cstheme="minorHAnsi"/>
        </w:rPr>
        <w:t>Servic</w:t>
      </w:r>
      <w:proofErr w:type="spellEnd"/>
      <w:r w:rsidRPr="007B1F2F">
        <w:rPr>
          <w:rFonts w:eastAsia="Times New Roman" w:cstheme="minorHAnsi"/>
          <w:lang w:val="en-US"/>
        </w:rPr>
        <w:t>e</w:t>
      </w:r>
      <w:r w:rsidR="00112056">
        <w:rPr>
          <w:rFonts w:eastAsia="Times New Roman" w:cstheme="minorHAnsi"/>
          <w:lang w:val="en-US"/>
        </w:rPr>
        <w:t>)</w:t>
      </w:r>
    </w:p>
    <w:p w14:paraId="063CE476" w14:textId="197DC91B" w:rsidR="00946252" w:rsidRPr="007B1F2F" w:rsidRDefault="00946252" w:rsidP="00946252">
      <w:pPr>
        <w:rPr>
          <w:rFonts w:eastAsia="Times New Roman" w:cstheme="minorHAnsi"/>
          <w:color w:val="1E1919"/>
        </w:rPr>
      </w:pPr>
    </w:p>
    <w:p w14:paraId="7DD0123F" w14:textId="704AD42E" w:rsidR="00946252" w:rsidRPr="007B1F2F" w:rsidRDefault="00946252" w:rsidP="00946252">
      <w:pPr>
        <w:rPr>
          <w:rFonts w:eastAsia="Times New Roman" w:cstheme="minorHAnsi"/>
        </w:rPr>
      </w:pPr>
      <w:r w:rsidRPr="007B1F2F">
        <w:rPr>
          <w:rFonts w:eastAsia="Times New Roman" w:cstheme="minorHAnsi"/>
          <w:lang w:val="en-US"/>
        </w:rPr>
        <w:t xml:space="preserve">We </w:t>
      </w:r>
      <w:r w:rsidRPr="007B1F2F">
        <w:rPr>
          <w:rFonts w:eastAsia="Times New Roman" w:cstheme="minorHAnsi"/>
        </w:rPr>
        <w:t>will support children by offering reassurance, comfort and sensitive interactions. We will devise activities according to individual circumstances to enable children to develop confidence and self-esteem within their peer group and support them to learn how to keep themselves safe.</w:t>
      </w:r>
    </w:p>
    <w:p w14:paraId="01BAD24A" w14:textId="77777777" w:rsidR="00946252" w:rsidRDefault="00946252" w:rsidP="00946252">
      <w:pPr>
        <w:rPr>
          <w:rFonts w:eastAsia="Times New Roman" w:cstheme="minorHAnsi"/>
          <w:lang w:val="en-US"/>
        </w:rPr>
      </w:pPr>
    </w:p>
    <w:p w14:paraId="529E92CE" w14:textId="77777777" w:rsidR="009F0791" w:rsidRPr="007B1F2F" w:rsidRDefault="009F0791" w:rsidP="00946252">
      <w:pPr>
        <w:rPr>
          <w:rFonts w:eastAsia="Times New Roman" w:cstheme="minorHAnsi"/>
          <w:lang w:val="en-US"/>
        </w:rPr>
      </w:pPr>
    </w:p>
    <w:p w14:paraId="18E2277C" w14:textId="77777777" w:rsidR="00946252" w:rsidRPr="007B1F2F" w:rsidRDefault="00946252" w:rsidP="00946252">
      <w:pPr>
        <w:rPr>
          <w:rFonts w:eastAsia="Times New Roman" w:cstheme="minorHAnsi"/>
          <w:b/>
          <w:bCs/>
        </w:rPr>
      </w:pPr>
      <w:r w:rsidRPr="007B1F2F">
        <w:rPr>
          <w:rFonts w:eastAsia="Times New Roman" w:cstheme="minorHAnsi"/>
          <w:b/>
          <w:bCs/>
        </w:rPr>
        <w:lastRenderedPageBreak/>
        <w:t>Contact telephone numbers</w:t>
      </w:r>
    </w:p>
    <w:p w14:paraId="794DF3B9" w14:textId="77777777" w:rsidR="00946252" w:rsidRPr="007B1F2F" w:rsidRDefault="00946252" w:rsidP="00946252">
      <w:pPr>
        <w:rPr>
          <w:rFonts w:eastAsia="Times New Roman" w:cstheme="minorHAnsi"/>
        </w:rPr>
      </w:pPr>
      <w:r w:rsidRPr="007B1F2F">
        <w:rPr>
          <w:rFonts w:eastAsia="Times New Roman" w:cstheme="minorHAnsi"/>
        </w:rPr>
        <w:t>Multi-agency Safeguarding Hub (MASH):</w:t>
      </w:r>
    </w:p>
    <w:p w14:paraId="18C552D4" w14:textId="77777777" w:rsidR="00946252" w:rsidRPr="007B1F2F" w:rsidRDefault="00946252" w:rsidP="00946252">
      <w:pPr>
        <w:rPr>
          <w:rFonts w:eastAsia="Times New Roman" w:cstheme="minorHAnsi"/>
        </w:rPr>
      </w:pPr>
    </w:p>
    <w:p w14:paraId="0BE306C6" w14:textId="1F879713" w:rsidR="00946252" w:rsidRPr="007B1F2F" w:rsidRDefault="00946252" w:rsidP="00946252">
      <w:pPr>
        <w:pStyle w:val="ListParagraph"/>
        <w:numPr>
          <w:ilvl w:val="0"/>
          <w:numId w:val="18"/>
        </w:numPr>
        <w:rPr>
          <w:rFonts w:eastAsia="Times New Roman" w:cstheme="minorHAnsi"/>
        </w:rPr>
      </w:pPr>
      <w:r w:rsidRPr="007B1F2F">
        <w:rPr>
          <w:rFonts w:eastAsia="Times New Roman" w:cstheme="minorHAnsi"/>
          <w:lang w:val="en-US"/>
        </w:rPr>
        <w:t>P</w:t>
      </w:r>
      <w:r w:rsidRPr="007B1F2F">
        <w:rPr>
          <w:rFonts w:eastAsia="Times New Roman" w:cstheme="minorHAnsi"/>
        </w:rPr>
        <w:t>hone 0300 555 1384 during office hours 8.30am to 5pm Mon to Thurs, 8.30am to 4.30pm on Friday</w:t>
      </w:r>
    </w:p>
    <w:p w14:paraId="790CA49C" w14:textId="7078A8C9" w:rsidR="00946252" w:rsidRPr="007B1F2F" w:rsidRDefault="00946252" w:rsidP="00946252">
      <w:pPr>
        <w:pStyle w:val="ListParagraph"/>
        <w:numPr>
          <w:ilvl w:val="0"/>
          <w:numId w:val="18"/>
        </w:numPr>
        <w:rPr>
          <w:rFonts w:eastAsia="Times New Roman" w:cstheme="minorHAnsi"/>
        </w:rPr>
      </w:pPr>
      <w:r w:rsidRPr="007B1F2F">
        <w:rPr>
          <w:rFonts w:eastAsia="Times New Roman" w:cstheme="minorHAnsi"/>
          <w:lang w:val="en-US"/>
        </w:rPr>
        <w:t>P</w:t>
      </w:r>
      <w:r w:rsidRPr="007B1F2F">
        <w:rPr>
          <w:rFonts w:eastAsia="Times New Roman" w:cstheme="minorHAnsi"/>
        </w:rPr>
        <w:t>hone 0300 555 1373 at all other times to contact the Out of Hours service</w:t>
      </w:r>
    </w:p>
    <w:p w14:paraId="2E92BBB4" w14:textId="5FF01F34" w:rsidR="00946252" w:rsidRPr="007B1F2F" w:rsidRDefault="00946252" w:rsidP="00946252">
      <w:pPr>
        <w:pStyle w:val="ListParagraph"/>
        <w:numPr>
          <w:ilvl w:val="0"/>
          <w:numId w:val="18"/>
        </w:numPr>
        <w:rPr>
          <w:rFonts w:eastAsia="Times New Roman" w:cstheme="minorHAnsi"/>
        </w:rPr>
      </w:pPr>
      <w:r w:rsidRPr="007B1F2F">
        <w:rPr>
          <w:rFonts w:eastAsia="Times New Roman" w:cstheme="minorHAnsi"/>
        </w:rPr>
        <w:t xml:space="preserve">Online referral form can be accessed </w:t>
      </w:r>
      <w:r w:rsidRPr="007B1F2F">
        <w:rPr>
          <w:rFonts w:eastAsia="Times New Roman" w:cstheme="minorHAnsi"/>
          <w:lang w:val="en-US"/>
        </w:rPr>
        <w:t>online by anyone</w:t>
      </w:r>
      <w:r w:rsidRPr="007B1F2F">
        <w:rPr>
          <w:rFonts w:eastAsia="Times New Roman" w:cstheme="minorHAnsi"/>
        </w:rPr>
        <w:t>.</w:t>
      </w:r>
    </w:p>
    <w:p w14:paraId="4904070F" w14:textId="77777777" w:rsidR="00946252" w:rsidRPr="007B1F2F" w:rsidRDefault="00946252" w:rsidP="00946252">
      <w:pPr>
        <w:rPr>
          <w:rFonts w:eastAsia="Times New Roman" w:cstheme="minorHAnsi"/>
        </w:rPr>
      </w:pPr>
    </w:p>
    <w:p w14:paraId="68B8ACE3" w14:textId="35267196" w:rsidR="00946252" w:rsidRPr="007B1F2F" w:rsidRDefault="00946252" w:rsidP="00946252">
      <w:pPr>
        <w:pStyle w:val="ListParagraph"/>
        <w:numPr>
          <w:ilvl w:val="0"/>
          <w:numId w:val="18"/>
        </w:numPr>
        <w:rPr>
          <w:rFonts w:eastAsia="Times New Roman" w:cstheme="minorHAnsi"/>
        </w:rPr>
      </w:pPr>
      <w:r w:rsidRPr="007B1F2F">
        <w:rPr>
          <w:rFonts w:eastAsia="Times New Roman" w:cstheme="minorHAnsi"/>
        </w:rPr>
        <w:t xml:space="preserve">Local authority Designated Officer (LADO) </w:t>
      </w:r>
      <w:r w:rsidRPr="00D52C5F">
        <w:rPr>
          <w:rFonts w:eastAsia="Times New Roman" w:cstheme="minorHAnsi"/>
          <w:b/>
          <w:bCs/>
        </w:rPr>
        <w:t>Mark Blackwe</w:t>
      </w:r>
      <w:proofErr w:type="spellStart"/>
      <w:r w:rsidRPr="00D52C5F">
        <w:rPr>
          <w:rFonts w:eastAsia="Times New Roman" w:cstheme="minorHAnsi"/>
          <w:b/>
          <w:bCs/>
          <w:lang w:val="en-US"/>
        </w:rPr>
        <w:t>ll</w:t>
      </w:r>
      <w:proofErr w:type="spellEnd"/>
      <w:r w:rsidRPr="00D52C5F">
        <w:rPr>
          <w:rFonts w:eastAsia="Times New Roman" w:cstheme="minorHAnsi"/>
          <w:b/>
          <w:bCs/>
          <w:lang w:val="en-US"/>
        </w:rPr>
        <w:t>/ Barbra Piddington</w:t>
      </w:r>
      <w:r w:rsidRPr="007B1F2F">
        <w:rPr>
          <w:rFonts w:eastAsia="Times New Roman" w:cstheme="minorHAnsi"/>
          <w:lang w:val="en-US"/>
        </w:rPr>
        <w:t xml:space="preserve"> </w:t>
      </w:r>
    </w:p>
    <w:p w14:paraId="0FCD6AB7" w14:textId="77777777" w:rsidR="00946252" w:rsidRPr="007B1F2F" w:rsidRDefault="00946252" w:rsidP="00946252">
      <w:pPr>
        <w:pStyle w:val="ListParagraph"/>
        <w:rPr>
          <w:rFonts w:eastAsia="Times New Roman" w:cstheme="minorHAnsi"/>
          <w:lang w:val="en-US"/>
        </w:rPr>
      </w:pPr>
    </w:p>
    <w:p w14:paraId="0EE78DDB" w14:textId="7C42E70D" w:rsidR="00946252" w:rsidRPr="007B1F2F" w:rsidRDefault="00946252" w:rsidP="00946252">
      <w:pPr>
        <w:pStyle w:val="ListParagraph"/>
        <w:rPr>
          <w:rFonts w:eastAsia="Times New Roman" w:cstheme="minorHAnsi"/>
        </w:rPr>
      </w:pPr>
      <w:r w:rsidRPr="007B1F2F">
        <w:rPr>
          <w:rFonts w:eastAsia="Times New Roman" w:cstheme="minorHAnsi"/>
          <w:lang w:val="en-US"/>
        </w:rPr>
        <w:t xml:space="preserve">- Phone: </w:t>
      </w:r>
      <w:r w:rsidRPr="007B1F2F">
        <w:rPr>
          <w:rFonts w:eastAsia="Times New Roman" w:cstheme="minorHAnsi"/>
        </w:rPr>
        <w:t>01962 876364</w:t>
      </w:r>
      <w:r w:rsidRPr="007B1F2F">
        <w:rPr>
          <w:rFonts w:eastAsia="Times New Roman" w:cstheme="minorHAnsi"/>
        </w:rPr>
        <w:br/>
      </w:r>
      <w:r w:rsidRPr="007B1F2F">
        <w:rPr>
          <w:rFonts w:eastAsia="Times New Roman" w:cstheme="minorHAnsi"/>
        </w:rPr>
        <w:br/>
      </w:r>
      <w:r w:rsidRPr="007B1F2F">
        <w:rPr>
          <w:rFonts w:eastAsia="Times New Roman" w:cstheme="minorHAnsi"/>
          <w:lang w:val="en-US"/>
        </w:rPr>
        <w:t>- Email: child.protection@hants.gcsx.gov.uk</w:t>
      </w:r>
    </w:p>
    <w:p w14:paraId="455A1E6F" w14:textId="77777777" w:rsidR="00946252" w:rsidRPr="007B1F2F" w:rsidRDefault="00946252" w:rsidP="00946252">
      <w:pPr>
        <w:rPr>
          <w:rFonts w:eastAsia="Times New Roman" w:cstheme="minorHAnsi"/>
        </w:rPr>
      </w:pPr>
    </w:p>
    <w:p w14:paraId="34D36304" w14:textId="77777777" w:rsidR="00946252" w:rsidRPr="007B1F2F" w:rsidRDefault="00946252" w:rsidP="00946252">
      <w:pPr>
        <w:pStyle w:val="ListParagraph"/>
        <w:numPr>
          <w:ilvl w:val="0"/>
          <w:numId w:val="18"/>
        </w:numPr>
        <w:rPr>
          <w:rFonts w:eastAsia="Times New Roman" w:cstheme="minorHAnsi"/>
        </w:rPr>
      </w:pPr>
      <w:r w:rsidRPr="007B1F2F">
        <w:rPr>
          <w:rFonts w:eastAsia="Times New Roman" w:cstheme="minorHAnsi"/>
        </w:rPr>
        <w:t>Ofsted 0300 123 1231</w:t>
      </w:r>
    </w:p>
    <w:p w14:paraId="51EC35A5" w14:textId="77777777" w:rsidR="00946252" w:rsidRPr="007B1F2F" w:rsidRDefault="00946252" w:rsidP="00946252">
      <w:pPr>
        <w:rPr>
          <w:rFonts w:eastAsia="Times New Roman" w:cstheme="minorHAnsi"/>
        </w:rPr>
      </w:pPr>
    </w:p>
    <w:p w14:paraId="4F13ED7B" w14:textId="59F48773" w:rsidR="00946252" w:rsidRPr="007B1F2F" w:rsidRDefault="00946252" w:rsidP="00946252">
      <w:pPr>
        <w:pStyle w:val="ListParagraph"/>
        <w:numPr>
          <w:ilvl w:val="0"/>
          <w:numId w:val="18"/>
        </w:numPr>
        <w:rPr>
          <w:rFonts w:eastAsia="Times New Roman" w:cstheme="minorHAnsi"/>
        </w:rPr>
      </w:pPr>
      <w:r w:rsidRPr="007B1F2F">
        <w:rPr>
          <w:rFonts w:eastAsia="Times New Roman" w:cstheme="minorHAnsi"/>
        </w:rPr>
        <w:t>Non-emergency police</w:t>
      </w:r>
      <w:r w:rsidRPr="007B1F2F">
        <w:rPr>
          <w:rFonts w:eastAsia="Times New Roman" w:cstheme="minorHAnsi"/>
          <w:lang w:val="en-US"/>
        </w:rPr>
        <w:t xml:space="preserve"> </w:t>
      </w:r>
      <w:r w:rsidRPr="007B1F2F">
        <w:rPr>
          <w:rFonts w:eastAsia="Times New Roman" w:cstheme="minorHAnsi"/>
        </w:rPr>
        <w:t>101</w:t>
      </w:r>
    </w:p>
    <w:p w14:paraId="38173703" w14:textId="77777777" w:rsidR="00946252" w:rsidRPr="007B1F2F" w:rsidRDefault="00946252" w:rsidP="00946252">
      <w:pPr>
        <w:rPr>
          <w:rFonts w:eastAsia="Times New Roman" w:cstheme="minorHAnsi"/>
        </w:rPr>
      </w:pPr>
    </w:p>
    <w:p w14:paraId="1E581AD8" w14:textId="77777777" w:rsidR="00946252" w:rsidRPr="007B1F2F" w:rsidRDefault="00946252" w:rsidP="00946252">
      <w:pPr>
        <w:pStyle w:val="ListParagraph"/>
        <w:numPr>
          <w:ilvl w:val="0"/>
          <w:numId w:val="18"/>
        </w:numPr>
        <w:rPr>
          <w:rFonts w:eastAsia="Times New Roman" w:cstheme="minorHAnsi"/>
        </w:rPr>
      </w:pPr>
      <w:r w:rsidRPr="007B1F2F">
        <w:rPr>
          <w:rFonts w:eastAsia="Times New Roman" w:cstheme="minorHAnsi"/>
        </w:rPr>
        <w:t>Government helpline for extremism concerns</w:t>
      </w:r>
      <w:r w:rsidRPr="007B1F2F">
        <w:rPr>
          <w:rFonts w:eastAsia="Times New Roman" w:cstheme="minorHAnsi"/>
          <w:lang w:val="en-US"/>
        </w:rPr>
        <w:t xml:space="preserve"> </w:t>
      </w:r>
      <w:r w:rsidRPr="007B1F2F">
        <w:rPr>
          <w:rFonts w:eastAsia="Times New Roman" w:cstheme="minorHAnsi"/>
        </w:rPr>
        <w:t>020 7340 7264</w:t>
      </w:r>
    </w:p>
    <w:p w14:paraId="743D357D" w14:textId="77777777" w:rsidR="00946252" w:rsidRPr="007B1F2F" w:rsidRDefault="00946252" w:rsidP="00946252">
      <w:pPr>
        <w:rPr>
          <w:rFonts w:eastAsia="Times New Roman" w:cstheme="minorHAnsi"/>
        </w:rPr>
      </w:pPr>
    </w:p>
    <w:p w14:paraId="7EF50071" w14:textId="2DA6D084" w:rsidR="00946252" w:rsidRPr="007B1F2F" w:rsidRDefault="00946252" w:rsidP="00946252">
      <w:pPr>
        <w:pStyle w:val="ListParagraph"/>
        <w:numPr>
          <w:ilvl w:val="0"/>
          <w:numId w:val="18"/>
        </w:numPr>
        <w:rPr>
          <w:rFonts w:eastAsia="Times New Roman" w:cstheme="minorHAnsi"/>
        </w:rPr>
      </w:pPr>
      <w:r w:rsidRPr="007B1F2F">
        <w:rPr>
          <w:rFonts w:eastAsia="Times New Roman" w:cstheme="minorHAnsi"/>
        </w:rPr>
        <w:t>NSPCC 0808 800 5000</w:t>
      </w:r>
    </w:p>
    <w:p w14:paraId="7947BA86" w14:textId="77777777" w:rsidR="00946252" w:rsidRPr="007B1F2F" w:rsidRDefault="00946252" w:rsidP="00946252">
      <w:pPr>
        <w:pStyle w:val="ListParagraph"/>
        <w:rPr>
          <w:rFonts w:eastAsia="Times New Roman" w:cstheme="minorHAnsi"/>
        </w:rPr>
      </w:pPr>
    </w:p>
    <w:p w14:paraId="739A15EA" w14:textId="7597FC86" w:rsidR="00946252" w:rsidRPr="007B1F2F" w:rsidRDefault="00946252" w:rsidP="00946252">
      <w:pPr>
        <w:pStyle w:val="ListParagraph"/>
        <w:numPr>
          <w:ilvl w:val="0"/>
          <w:numId w:val="18"/>
        </w:numPr>
        <w:rPr>
          <w:rFonts w:eastAsia="Times New Roman" w:cstheme="minorHAnsi"/>
        </w:rPr>
      </w:pPr>
      <w:r w:rsidRPr="007B1F2F">
        <w:rPr>
          <w:rFonts w:eastAsia="Times New Roman" w:cstheme="minorHAnsi"/>
          <w:lang w:val="en-US"/>
        </w:rPr>
        <w:t>In an emergency call 999</w:t>
      </w:r>
    </w:p>
    <w:p w14:paraId="754C167D" w14:textId="77777777" w:rsidR="00946252" w:rsidRPr="007B1F2F" w:rsidRDefault="00946252" w:rsidP="00946252">
      <w:pPr>
        <w:rPr>
          <w:rFonts w:eastAsia="Times New Roman" w:cstheme="minorHAnsi"/>
        </w:rPr>
      </w:pPr>
    </w:p>
    <w:p w14:paraId="3F712B54" w14:textId="77777777" w:rsidR="00946252" w:rsidRPr="007B1F2F" w:rsidRDefault="00946252" w:rsidP="00946252">
      <w:pPr>
        <w:rPr>
          <w:rFonts w:eastAsia="Times New Roman" w:cstheme="minorHAnsi"/>
          <w:b/>
          <w:bCs/>
        </w:rPr>
      </w:pPr>
      <w:r w:rsidRPr="007B1F2F">
        <w:rPr>
          <w:rFonts w:eastAsia="Times New Roman" w:cstheme="minorHAnsi"/>
          <w:b/>
          <w:bCs/>
        </w:rPr>
        <w:t>Types of abuse and particular procedures followed</w:t>
      </w:r>
    </w:p>
    <w:p w14:paraId="29923EC1" w14:textId="77777777" w:rsidR="00946252" w:rsidRPr="007B1F2F" w:rsidRDefault="00946252" w:rsidP="00946252">
      <w:pPr>
        <w:rPr>
          <w:rFonts w:eastAsia="Times New Roman" w:cstheme="minorHAnsi"/>
        </w:rPr>
      </w:pPr>
    </w:p>
    <w:p w14:paraId="0515DC4A" w14:textId="09B58BFE" w:rsidR="00946252" w:rsidRPr="007B1F2F" w:rsidRDefault="00946252" w:rsidP="00946252">
      <w:pPr>
        <w:rPr>
          <w:rFonts w:eastAsia="Times New Roman" w:cstheme="minorHAnsi"/>
        </w:rPr>
      </w:pPr>
      <w:r w:rsidRPr="007B1F2F">
        <w:rPr>
          <w:rFonts w:eastAsia="Times New Roman" w:cstheme="minorHAnsi"/>
        </w:rPr>
        <w:t xml:space="preserve">Abuse and neglect are forms of maltreatment of a child. Somebody may abuse or neglect a child by harming them or by failing to act to prevent harm. Children may be abused within a family, institution or community setting by those known to them or a stranger. This could be an adult or adults, another </w:t>
      </w:r>
      <w:r w:rsidR="001C1073" w:rsidRPr="007B1F2F">
        <w:rPr>
          <w:rFonts w:eastAsia="Times New Roman" w:cstheme="minorHAnsi"/>
        </w:rPr>
        <w:t>child,</w:t>
      </w:r>
      <w:r w:rsidRPr="007B1F2F">
        <w:rPr>
          <w:rFonts w:eastAsia="Times New Roman" w:cstheme="minorHAnsi"/>
        </w:rPr>
        <w:t xml:space="preserve"> or children. </w:t>
      </w:r>
    </w:p>
    <w:p w14:paraId="40287AE8" w14:textId="77777777" w:rsidR="00946252" w:rsidRPr="007B1F2F" w:rsidRDefault="00946252" w:rsidP="00946252">
      <w:pPr>
        <w:rPr>
          <w:rFonts w:eastAsia="Times New Roman" w:cstheme="minorHAnsi"/>
        </w:rPr>
      </w:pPr>
    </w:p>
    <w:p w14:paraId="51C0488F" w14:textId="77777777" w:rsidR="00946252" w:rsidRPr="007B1F2F" w:rsidRDefault="00946252" w:rsidP="00946252">
      <w:pPr>
        <w:rPr>
          <w:rFonts w:eastAsia="Times New Roman" w:cstheme="minorHAnsi"/>
        </w:rPr>
      </w:pPr>
      <w:r w:rsidRPr="007B1F2F">
        <w:rPr>
          <w:rFonts w:eastAsia="Times New Roman" w:cstheme="minorHAnsi"/>
        </w:rPr>
        <w:t>What to do if you’re worried a child is being abused (advice for practitioners) 2015.</w:t>
      </w:r>
    </w:p>
    <w:p w14:paraId="69D66F3A" w14:textId="77777777" w:rsidR="00946252" w:rsidRPr="007B1F2F" w:rsidRDefault="00946252" w:rsidP="00946252">
      <w:pPr>
        <w:rPr>
          <w:rFonts w:eastAsia="Times New Roman" w:cstheme="minorHAnsi"/>
        </w:rPr>
      </w:pPr>
    </w:p>
    <w:p w14:paraId="6072B26F" w14:textId="77777777" w:rsidR="00946252" w:rsidRPr="007B1F2F" w:rsidRDefault="00946252" w:rsidP="00946252">
      <w:pPr>
        <w:rPr>
          <w:rFonts w:eastAsia="Times New Roman" w:cstheme="minorHAnsi"/>
        </w:rPr>
      </w:pPr>
      <w:r w:rsidRPr="007B1F2F">
        <w:rPr>
          <w:rFonts w:eastAsia="Times New Roman" w:cstheme="minorHAnsi"/>
        </w:rPr>
        <w:t>The signs and indicators listed below may not necessarily indicate that a child has been abused but will help us to recognise that something may be wrong, especially if a child shows a number of these symptoms or any of them to a marked degree.</w:t>
      </w:r>
    </w:p>
    <w:p w14:paraId="0C6956C2" w14:textId="77777777" w:rsidR="00946252" w:rsidRPr="007B1F2F" w:rsidRDefault="00946252" w:rsidP="00946252">
      <w:pPr>
        <w:rPr>
          <w:rFonts w:eastAsia="Times New Roman" w:cstheme="minorHAnsi"/>
        </w:rPr>
      </w:pPr>
    </w:p>
    <w:p w14:paraId="5B21AA0D" w14:textId="77777777" w:rsidR="00946252" w:rsidRPr="007B1F2F" w:rsidRDefault="00946252" w:rsidP="00946252">
      <w:pPr>
        <w:rPr>
          <w:rFonts w:eastAsia="Times New Roman" w:cstheme="minorHAnsi"/>
          <w:b/>
          <w:bCs/>
        </w:rPr>
      </w:pPr>
      <w:r w:rsidRPr="007B1F2F">
        <w:rPr>
          <w:rFonts w:eastAsia="Times New Roman" w:cstheme="minorHAnsi"/>
          <w:b/>
          <w:bCs/>
        </w:rPr>
        <w:t>Indicators of child abuse</w:t>
      </w:r>
    </w:p>
    <w:p w14:paraId="6186E74A" w14:textId="77777777" w:rsidR="00946252" w:rsidRPr="007B1F2F" w:rsidRDefault="00946252" w:rsidP="00946252">
      <w:pPr>
        <w:rPr>
          <w:rFonts w:eastAsia="Times New Roman" w:cstheme="minorHAnsi"/>
        </w:rPr>
      </w:pPr>
    </w:p>
    <w:p w14:paraId="098BA4DC" w14:textId="4525EFBA" w:rsidR="00946252" w:rsidRPr="007B1F2F" w:rsidRDefault="00946252" w:rsidP="00946252">
      <w:pPr>
        <w:pStyle w:val="ListParagraph"/>
        <w:numPr>
          <w:ilvl w:val="0"/>
          <w:numId w:val="8"/>
        </w:numPr>
        <w:rPr>
          <w:rFonts w:eastAsia="Times New Roman" w:cstheme="minorHAnsi"/>
        </w:rPr>
      </w:pPr>
      <w:r w:rsidRPr="007B1F2F">
        <w:rPr>
          <w:rFonts w:eastAsia="Times New Roman" w:cstheme="minorHAnsi"/>
        </w:rPr>
        <w:t>Failure to thrive and meet developmental milestones</w:t>
      </w:r>
    </w:p>
    <w:p w14:paraId="347C8159" w14:textId="4E30E74A" w:rsidR="00946252" w:rsidRPr="007B1F2F" w:rsidRDefault="00946252" w:rsidP="00946252">
      <w:pPr>
        <w:pStyle w:val="ListParagraph"/>
        <w:numPr>
          <w:ilvl w:val="0"/>
          <w:numId w:val="8"/>
        </w:numPr>
        <w:rPr>
          <w:rFonts w:eastAsia="Times New Roman" w:cstheme="minorHAnsi"/>
        </w:rPr>
      </w:pPr>
      <w:r w:rsidRPr="007B1F2F">
        <w:rPr>
          <w:rFonts w:eastAsia="Times New Roman" w:cstheme="minorHAnsi"/>
        </w:rPr>
        <w:t>Fearful or withdrawn tendencies</w:t>
      </w:r>
    </w:p>
    <w:p w14:paraId="36AF62EA" w14:textId="51CA050F" w:rsidR="00946252" w:rsidRPr="007B1F2F" w:rsidRDefault="00946252" w:rsidP="00946252">
      <w:pPr>
        <w:pStyle w:val="ListParagraph"/>
        <w:numPr>
          <w:ilvl w:val="0"/>
          <w:numId w:val="8"/>
        </w:numPr>
        <w:rPr>
          <w:rFonts w:eastAsia="Times New Roman" w:cstheme="minorHAnsi"/>
        </w:rPr>
      </w:pPr>
      <w:r w:rsidRPr="007B1F2F">
        <w:rPr>
          <w:rFonts w:eastAsia="Times New Roman" w:cstheme="minorHAnsi"/>
        </w:rPr>
        <w:t>Unexplained injuries to a child or conflicting reports from parents or staff </w:t>
      </w:r>
    </w:p>
    <w:p w14:paraId="228A3D0E" w14:textId="4BCEA62E" w:rsidR="00946252" w:rsidRPr="007B1F2F" w:rsidRDefault="00946252" w:rsidP="00946252">
      <w:pPr>
        <w:pStyle w:val="ListParagraph"/>
        <w:numPr>
          <w:ilvl w:val="0"/>
          <w:numId w:val="8"/>
        </w:numPr>
        <w:rPr>
          <w:rFonts w:eastAsia="Times New Roman" w:cstheme="minorHAnsi"/>
        </w:rPr>
      </w:pPr>
      <w:r w:rsidRPr="007B1F2F">
        <w:rPr>
          <w:rFonts w:eastAsia="Times New Roman" w:cstheme="minorHAnsi"/>
        </w:rPr>
        <w:t>Repeated injuries </w:t>
      </w:r>
    </w:p>
    <w:p w14:paraId="570EFC6D" w14:textId="00D022AB" w:rsidR="00946252" w:rsidRPr="007B1F2F" w:rsidRDefault="00946252" w:rsidP="00946252">
      <w:pPr>
        <w:pStyle w:val="ListParagraph"/>
        <w:numPr>
          <w:ilvl w:val="0"/>
          <w:numId w:val="8"/>
        </w:numPr>
        <w:rPr>
          <w:rFonts w:eastAsia="Times New Roman" w:cstheme="minorHAnsi"/>
        </w:rPr>
      </w:pPr>
      <w:r w:rsidRPr="007B1F2F">
        <w:rPr>
          <w:rFonts w:eastAsia="Times New Roman" w:cstheme="minorHAnsi"/>
        </w:rPr>
        <w:lastRenderedPageBreak/>
        <w:t>Unaddressed illnesses or injuries</w:t>
      </w:r>
    </w:p>
    <w:p w14:paraId="6C89BF77" w14:textId="43D94245" w:rsidR="00946252" w:rsidRPr="007B1F2F" w:rsidRDefault="00946252" w:rsidP="00946252">
      <w:pPr>
        <w:pStyle w:val="ListParagraph"/>
        <w:numPr>
          <w:ilvl w:val="0"/>
          <w:numId w:val="8"/>
        </w:numPr>
        <w:rPr>
          <w:rFonts w:eastAsia="Times New Roman" w:cstheme="minorHAnsi"/>
          <w:lang w:val="en-US"/>
        </w:rPr>
      </w:pPr>
      <w:r w:rsidRPr="007B1F2F">
        <w:rPr>
          <w:rFonts w:eastAsia="Times New Roman" w:cstheme="minorHAnsi"/>
        </w:rPr>
        <w:t>Significant changes to behaviour patterns. </w:t>
      </w:r>
    </w:p>
    <w:p w14:paraId="74B9C4D3" w14:textId="77777777" w:rsidR="00946252" w:rsidRPr="007B1F2F" w:rsidRDefault="00946252" w:rsidP="00946252">
      <w:pPr>
        <w:rPr>
          <w:rFonts w:eastAsia="Times New Roman" w:cstheme="minorHAnsi"/>
          <w:lang w:val="en-US"/>
        </w:rPr>
      </w:pPr>
    </w:p>
    <w:p w14:paraId="224BE2F6" w14:textId="77777777" w:rsidR="00946252" w:rsidRPr="007B1F2F" w:rsidRDefault="00946252" w:rsidP="00946252">
      <w:pPr>
        <w:rPr>
          <w:rFonts w:eastAsia="Times New Roman" w:cstheme="minorHAnsi"/>
        </w:rPr>
      </w:pPr>
      <w:r w:rsidRPr="007B1F2F">
        <w:rPr>
          <w:rFonts w:eastAsia="Times New Roman" w:cstheme="minorHAnsi"/>
        </w:rPr>
        <w:t>Softer signs of abuse as defined by National Institute for Health and Care Excellence (NICE) include: </w:t>
      </w:r>
    </w:p>
    <w:p w14:paraId="6C4CEBFD" w14:textId="405F1CBA" w:rsidR="00946252" w:rsidRPr="007B1F2F" w:rsidRDefault="00946252" w:rsidP="00946252">
      <w:pPr>
        <w:pStyle w:val="ListParagraph"/>
        <w:numPr>
          <w:ilvl w:val="0"/>
          <w:numId w:val="9"/>
        </w:numPr>
        <w:rPr>
          <w:rFonts w:eastAsia="Times New Roman" w:cstheme="minorHAnsi"/>
        </w:rPr>
      </w:pPr>
      <w:r w:rsidRPr="007B1F2F">
        <w:rPr>
          <w:rFonts w:eastAsia="Times New Roman" w:cstheme="minorHAnsi"/>
        </w:rPr>
        <w:t>Low self-esteem</w:t>
      </w:r>
    </w:p>
    <w:p w14:paraId="2E27BDA3" w14:textId="3437164B" w:rsidR="00946252" w:rsidRPr="007B1F2F" w:rsidRDefault="00946252" w:rsidP="00946252">
      <w:pPr>
        <w:pStyle w:val="ListParagraph"/>
        <w:numPr>
          <w:ilvl w:val="0"/>
          <w:numId w:val="9"/>
        </w:numPr>
        <w:rPr>
          <w:rFonts w:eastAsia="Times New Roman" w:cstheme="minorHAnsi"/>
        </w:rPr>
      </w:pPr>
      <w:r w:rsidRPr="007B1F2F">
        <w:rPr>
          <w:rFonts w:eastAsia="Times New Roman" w:cstheme="minorHAnsi"/>
        </w:rPr>
        <w:t>Wetting and soiling</w:t>
      </w:r>
    </w:p>
    <w:p w14:paraId="0972A4E8" w14:textId="452193FC" w:rsidR="00946252" w:rsidRPr="007B1F2F" w:rsidRDefault="00946252" w:rsidP="00946252">
      <w:pPr>
        <w:pStyle w:val="ListParagraph"/>
        <w:numPr>
          <w:ilvl w:val="0"/>
          <w:numId w:val="9"/>
        </w:numPr>
        <w:rPr>
          <w:rFonts w:eastAsia="Times New Roman" w:cstheme="minorHAnsi"/>
          <w:lang w:val="en-US"/>
        </w:rPr>
      </w:pPr>
      <w:r w:rsidRPr="007B1F2F">
        <w:rPr>
          <w:rFonts w:eastAsia="Times New Roman" w:cstheme="minorHAnsi"/>
        </w:rPr>
        <w:t>R</w:t>
      </w:r>
      <w:r w:rsidRPr="007B1F2F">
        <w:rPr>
          <w:rFonts w:eastAsia="Times New Roman" w:cstheme="minorHAnsi"/>
          <w:lang w:val="en-US"/>
        </w:rPr>
        <w:t>e</w:t>
      </w:r>
      <w:r w:rsidRPr="007B1F2F">
        <w:rPr>
          <w:rFonts w:eastAsia="Times New Roman" w:cstheme="minorHAnsi"/>
        </w:rPr>
        <w:t xml:space="preserve">current </w:t>
      </w:r>
      <w:proofErr w:type="spellStart"/>
      <w:r w:rsidRPr="007B1F2F">
        <w:rPr>
          <w:rFonts w:eastAsia="Times New Roman" w:cstheme="minorHAnsi"/>
        </w:rPr>
        <w:t>nightmar</w:t>
      </w:r>
      <w:proofErr w:type="spellEnd"/>
      <w:r w:rsidRPr="007B1F2F">
        <w:rPr>
          <w:rFonts w:eastAsia="Times New Roman" w:cstheme="minorHAnsi"/>
          <w:lang w:val="en-US"/>
        </w:rPr>
        <w:t>es</w:t>
      </w:r>
    </w:p>
    <w:p w14:paraId="73CF44A0" w14:textId="77777777" w:rsidR="00946252" w:rsidRPr="007B1F2F" w:rsidRDefault="00946252" w:rsidP="00946252">
      <w:pPr>
        <w:pStyle w:val="ListParagraph"/>
        <w:numPr>
          <w:ilvl w:val="0"/>
          <w:numId w:val="9"/>
        </w:numPr>
        <w:rPr>
          <w:rFonts w:eastAsia="Times New Roman" w:cstheme="minorHAnsi"/>
        </w:rPr>
      </w:pPr>
      <w:r w:rsidRPr="007B1F2F">
        <w:rPr>
          <w:rFonts w:eastAsia="Times New Roman" w:cstheme="minorHAnsi"/>
        </w:rPr>
        <w:t>Aggressive behaviour</w:t>
      </w:r>
    </w:p>
    <w:p w14:paraId="217DF652" w14:textId="2268A81B" w:rsidR="00946252" w:rsidRPr="007B1F2F" w:rsidRDefault="00946252" w:rsidP="00946252">
      <w:pPr>
        <w:pStyle w:val="ListParagraph"/>
        <w:numPr>
          <w:ilvl w:val="0"/>
          <w:numId w:val="9"/>
        </w:numPr>
        <w:rPr>
          <w:rFonts w:eastAsia="Times New Roman" w:cstheme="minorHAnsi"/>
        </w:rPr>
      </w:pPr>
      <w:r w:rsidRPr="007B1F2F">
        <w:rPr>
          <w:rFonts w:eastAsia="Times New Roman" w:cstheme="minorHAnsi"/>
        </w:rPr>
        <w:t>Withdrawing communication</w:t>
      </w:r>
    </w:p>
    <w:p w14:paraId="7E1D4749" w14:textId="4BE81B35" w:rsidR="00946252" w:rsidRPr="007B1F2F" w:rsidRDefault="00946252" w:rsidP="00946252">
      <w:pPr>
        <w:pStyle w:val="ListParagraph"/>
        <w:numPr>
          <w:ilvl w:val="0"/>
          <w:numId w:val="9"/>
        </w:numPr>
        <w:rPr>
          <w:rFonts w:eastAsia="Times New Roman" w:cstheme="minorHAnsi"/>
        </w:rPr>
      </w:pPr>
      <w:r w:rsidRPr="007B1F2F">
        <w:rPr>
          <w:rFonts w:eastAsia="Times New Roman" w:cstheme="minorHAnsi"/>
        </w:rPr>
        <w:t>Habitual body rocking</w:t>
      </w:r>
    </w:p>
    <w:p w14:paraId="19A393D2" w14:textId="1F604948" w:rsidR="00946252" w:rsidRPr="007B1F2F" w:rsidRDefault="00946252" w:rsidP="00946252">
      <w:pPr>
        <w:pStyle w:val="ListParagraph"/>
        <w:numPr>
          <w:ilvl w:val="0"/>
          <w:numId w:val="9"/>
        </w:numPr>
        <w:rPr>
          <w:rFonts w:eastAsia="Times New Roman" w:cstheme="minorHAnsi"/>
        </w:rPr>
      </w:pPr>
      <w:r w:rsidRPr="007B1F2F">
        <w:rPr>
          <w:rFonts w:eastAsia="Times New Roman" w:cstheme="minorHAnsi"/>
        </w:rPr>
        <w:t>Indiscriminate contact or affection seeking</w:t>
      </w:r>
    </w:p>
    <w:p w14:paraId="12542D5C" w14:textId="7D1B678B" w:rsidR="00946252" w:rsidRPr="007B1F2F" w:rsidRDefault="00946252" w:rsidP="00946252">
      <w:pPr>
        <w:pStyle w:val="ListParagraph"/>
        <w:numPr>
          <w:ilvl w:val="0"/>
          <w:numId w:val="9"/>
        </w:numPr>
        <w:rPr>
          <w:rFonts w:eastAsia="Times New Roman" w:cstheme="minorHAnsi"/>
          <w:lang w:val="en-US"/>
        </w:rPr>
      </w:pPr>
      <w:r w:rsidRPr="007B1F2F">
        <w:rPr>
          <w:rFonts w:eastAsia="Times New Roman" w:cstheme="minorHAnsi"/>
        </w:rPr>
        <w:t>Over-friendliness towards strangers</w:t>
      </w:r>
    </w:p>
    <w:p w14:paraId="7DD7521D" w14:textId="05DFFDE1" w:rsidR="00946252" w:rsidRPr="007B1F2F" w:rsidRDefault="00946252" w:rsidP="00946252">
      <w:pPr>
        <w:pStyle w:val="ListParagraph"/>
        <w:numPr>
          <w:ilvl w:val="0"/>
          <w:numId w:val="9"/>
        </w:numPr>
        <w:rPr>
          <w:rFonts w:eastAsia="Times New Roman" w:cstheme="minorHAnsi"/>
        </w:rPr>
      </w:pPr>
      <w:r w:rsidRPr="007B1F2F">
        <w:rPr>
          <w:rFonts w:eastAsia="Times New Roman" w:cstheme="minorHAnsi"/>
        </w:rPr>
        <w:t>Excessive clinginess</w:t>
      </w:r>
    </w:p>
    <w:p w14:paraId="747BFCB8" w14:textId="0236A837" w:rsidR="00946252" w:rsidRPr="007B1F2F" w:rsidRDefault="00946252" w:rsidP="00946252">
      <w:pPr>
        <w:pStyle w:val="ListParagraph"/>
        <w:numPr>
          <w:ilvl w:val="0"/>
          <w:numId w:val="9"/>
        </w:numPr>
        <w:rPr>
          <w:rFonts w:eastAsia="Times New Roman" w:cstheme="minorHAnsi"/>
        </w:rPr>
      </w:pPr>
      <w:r w:rsidRPr="007B1F2F">
        <w:rPr>
          <w:rFonts w:eastAsia="Times New Roman" w:cstheme="minorHAnsi"/>
        </w:rPr>
        <w:t>Persistently seeking attention.</w:t>
      </w:r>
    </w:p>
    <w:p w14:paraId="0258F1CC" w14:textId="77777777" w:rsidR="00946252" w:rsidRPr="007B1F2F" w:rsidRDefault="00946252" w:rsidP="00946252">
      <w:pPr>
        <w:rPr>
          <w:rFonts w:eastAsia="Times New Roman" w:cstheme="minorHAnsi"/>
        </w:rPr>
      </w:pPr>
    </w:p>
    <w:p w14:paraId="346052C0" w14:textId="0C31E650" w:rsidR="00946252" w:rsidRPr="007B1F2F" w:rsidRDefault="00317676" w:rsidP="00946252">
      <w:pPr>
        <w:rPr>
          <w:rFonts w:eastAsia="Times New Roman" w:cstheme="minorHAnsi"/>
          <w:b/>
          <w:bCs/>
        </w:rPr>
      </w:pPr>
      <w:r>
        <w:rPr>
          <w:rFonts w:eastAsia="Times New Roman" w:cstheme="minorHAnsi"/>
          <w:b/>
          <w:bCs/>
          <w:lang w:val="en-US"/>
        </w:rPr>
        <w:t>Child on child</w:t>
      </w:r>
      <w:r w:rsidR="00946252" w:rsidRPr="007B1F2F">
        <w:rPr>
          <w:rFonts w:eastAsia="Times New Roman" w:cstheme="minorHAnsi"/>
          <w:b/>
          <w:bCs/>
        </w:rPr>
        <w:t xml:space="preserve"> abuse </w:t>
      </w:r>
    </w:p>
    <w:p w14:paraId="0D29C405" w14:textId="77777777" w:rsidR="00946252" w:rsidRPr="007B1F2F" w:rsidRDefault="00946252" w:rsidP="00946252">
      <w:pPr>
        <w:rPr>
          <w:rFonts w:eastAsia="Times New Roman" w:cstheme="minorHAnsi"/>
        </w:rPr>
      </w:pPr>
    </w:p>
    <w:p w14:paraId="2C8589FF" w14:textId="63D7C459" w:rsidR="00946252" w:rsidRPr="007B1F2F" w:rsidRDefault="00946252" w:rsidP="00946252">
      <w:pPr>
        <w:rPr>
          <w:rFonts w:eastAsia="Times New Roman" w:cstheme="minorHAnsi"/>
        </w:rPr>
      </w:pPr>
      <w:r w:rsidRPr="007B1F2F">
        <w:rPr>
          <w:rFonts w:eastAsia="Times New Roman" w:cstheme="minorHAnsi"/>
        </w:rPr>
        <w:t>We are aware that</w:t>
      </w:r>
      <w:r w:rsidR="00317676">
        <w:rPr>
          <w:rFonts w:eastAsia="Times New Roman" w:cstheme="minorHAnsi"/>
          <w:lang w:val="en-US"/>
        </w:rPr>
        <w:t xml:space="preserve"> child on child</w:t>
      </w:r>
      <w:r w:rsidRPr="007B1F2F">
        <w:rPr>
          <w:rFonts w:eastAsia="Times New Roman" w:cstheme="minorHAnsi"/>
        </w:rPr>
        <w:t xml:space="preserve"> abuse does take place, so we include children in our policies when we talk about potential abusers. This may take the form of bullying, physically hurting another child, emotional abuse, or sexual abuse. We will report this in the same way as we do for adults abusing </w:t>
      </w:r>
      <w:r w:rsidR="001C1073" w:rsidRPr="007B1F2F">
        <w:rPr>
          <w:rFonts w:eastAsia="Times New Roman" w:cstheme="minorHAnsi"/>
        </w:rPr>
        <w:t>children and</w:t>
      </w:r>
      <w:r w:rsidRPr="007B1F2F">
        <w:rPr>
          <w:rFonts w:eastAsia="Times New Roman" w:cstheme="minorHAnsi"/>
        </w:rPr>
        <w:t xml:space="preserve"> will take advice from the appropriate bodies on this area. </w:t>
      </w:r>
    </w:p>
    <w:p w14:paraId="51462F4C" w14:textId="77777777" w:rsidR="00946252" w:rsidRPr="007B1F2F" w:rsidRDefault="00946252" w:rsidP="00946252">
      <w:pPr>
        <w:rPr>
          <w:rFonts w:eastAsia="Times New Roman" w:cstheme="minorHAnsi"/>
        </w:rPr>
      </w:pPr>
    </w:p>
    <w:p w14:paraId="3CF08726" w14:textId="77777777" w:rsidR="00946252" w:rsidRPr="007B1F2F" w:rsidRDefault="00946252" w:rsidP="00946252">
      <w:pPr>
        <w:rPr>
          <w:rFonts w:eastAsia="Times New Roman" w:cstheme="minorHAnsi"/>
          <w:b/>
          <w:bCs/>
        </w:rPr>
      </w:pPr>
      <w:r w:rsidRPr="007B1F2F">
        <w:rPr>
          <w:rFonts w:eastAsia="Times New Roman" w:cstheme="minorHAnsi"/>
          <w:b/>
          <w:bCs/>
        </w:rPr>
        <w:t>Physical abuse </w:t>
      </w:r>
    </w:p>
    <w:p w14:paraId="574B26A3" w14:textId="77777777" w:rsidR="00946252" w:rsidRPr="007B1F2F" w:rsidRDefault="00946252" w:rsidP="00946252">
      <w:pPr>
        <w:rPr>
          <w:rFonts w:eastAsia="Times New Roman" w:cstheme="minorHAnsi"/>
        </w:rPr>
      </w:pPr>
    </w:p>
    <w:p w14:paraId="622F295B" w14:textId="402FEC5E" w:rsidR="00946252" w:rsidRPr="007B1F2F" w:rsidRDefault="00946252" w:rsidP="00946252">
      <w:pPr>
        <w:rPr>
          <w:rFonts w:eastAsia="Times New Roman" w:cstheme="minorHAnsi"/>
        </w:rPr>
      </w:pPr>
      <w:r w:rsidRPr="007B1F2F">
        <w:rPr>
          <w:rFonts w:eastAsia="Times New Roman" w:cstheme="minorHAnsi"/>
        </w:rPr>
        <w:t xml:space="preserve">Action needs to be taken if staff have reason to believe that there has been a physical injury to a child, including deliberate poisoning, where there is definite knowledge or reasonable suspicion that the injury was inflicted or knowingly not prevented. These symptoms may include bruising or injuries in an area that is not usual for a child, </w:t>
      </w:r>
      <w:proofErr w:type="gramStart"/>
      <w:r w:rsidRPr="007B1F2F">
        <w:rPr>
          <w:rFonts w:eastAsia="Times New Roman" w:cstheme="minorHAnsi"/>
        </w:rPr>
        <w:t>e.g.</w:t>
      </w:r>
      <w:proofErr w:type="gramEnd"/>
      <w:r w:rsidRPr="007B1F2F">
        <w:rPr>
          <w:rFonts w:eastAsia="Times New Roman" w:cstheme="minorHAnsi"/>
        </w:rPr>
        <w:t xml:space="preserve"> fleshy parts of the</w:t>
      </w:r>
      <w:r w:rsidR="00BC5276">
        <w:rPr>
          <w:rFonts w:eastAsia="Times New Roman" w:cstheme="minorHAnsi"/>
          <w:lang w:val="en-US"/>
        </w:rPr>
        <w:t xml:space="preserve"> </w:t>
      </w:r>
      <w:r w:rsidRPr="007B1F2F">
        <w:rPr>
          <w:rFonts w:eastAsia="Times New Roman" w:cstheme="minorHAnsi"/>
        </w:rPr>
        <w:t>arms and legs, back, wrists, ankles and face. </w:t>
      </w:r>
    </w:p>
    <w:p w14:paraId="63E3EACF" w14:textId="77777777" w:rsidR="00946252" w:rsidRPr="007B1F2F" w:rsidRDefault="00946252" w:rsidP="00946252">
      <w:pPr>
        <w:rPr>
          <w:rFonts w:eastAsia="Times New Roman" w:cstheme="minorHAnsi"/>
        </w:rPr>
      </w:pPr>
    </w:p>
    <w:p w14:paraId="46094014" w14:textId="77777777" w:rsidR="00946252" w:rsidRPr="007B1F2F" w:rsidRDefault="00946252" w:rsidP="00946252">
      <w:pPr>
        <w:rPr>
          <w:rFonts w:eastAsia="Times New Roman" w:cstheme="minorHAnsi"/>
        </w:rPr>
      </w:pPr>
      <w:r w:rsidRPr="007B1F2F">
        <w:rPr>
          <w:rFonts w:eastAsia="Times New Roman" w:cstheme="minorHAnsi"/>
        </w:rPr>
        <w:t>Many children will have cuts and grazes from normal childhood injuries. These should also be logged and discussed with the nursery manager or room leader. </w:t>
      </w:r>
    </w:p>
    <w:p w14:paraId="5C88E719" w14:textId="77777777" w:rsidR="00946252" w:rsidRPr="007B1F2F" w:rsidRDefault="00946252" w:rsidP="00946252">
      <w:pPr>
        <w:rPr>
          <w:rFonts w:eastAsia="Times New Roman" w:cstheme="minorHAnsi"/>
        </w:rPr>
      </w:pPr>
    </w:p>
    <w:p w14:paraId="7CE922B5" w14:textId="77777777" w:rsidR="00946252" w:rsidRPr="007B1F2F" w:rsidRDefault="00946252" w:rsidP="00946252">
      <w:pPr>
        <w:rPr>
          <w:rFonts w:eastAsia="Times New Roman" w:cstheme="minorHAnsi"/>
        </w:rPr>
      </w:pPr>
      <w:r w:rsidRPr="007B1F2F">
        <w:rPr>
          <w:rFonts w:eastAsia="Times New Roman" w:cstheme="minorHAnsi"/>
        </w:rPr>
        <w:t>Children and babies may be abused physically through shaking or throwing. Other injuries may include burns or scalds. These are not usual childhood injuries and should always be logged and discussed with the designated safeguarding lead (DSL) and/or nursery manager.</w:t>
      </w:r>
    </w:p>
    <w:p w14:paraId="7E78A73F" w14:textId="77777777" w:rsidR="00946252" w:rsidRPr="007B1F2F" w:rsidRDefault="00946252" w:rsidP="00946252">
      <w:pPr>
        <w:rPr>
          <w:rFonts w:eastAsia="Times New Roman" w:cstheme="minorHAnsi"/>
        </w:rPr>
      </w:pPr>
    </w:p>
    <w:p w14:paraId="3D03F28F" w14:textId="77777777" w:rsidR="00946252" w:rsidRPr="007B1F2F" w:rsidRDefault="00946252" w:rsidP="00946252">
      <w:pPr>
        <w:rPr>
          <w:rFonts w:eastAsia="Times New Roman" w:cstheme="minorHAnsi"/>
          <w:b/>
          <w:bCs/>
        </w:rPr>
      </w:pPr>
      <w:r w:rsidRPr="007B1F2F">
        <w:rPr>
          <w:rFonts w:eastAsia="Times New Roman" w:cstheme="minorHAnsi"/>
          <w:b/>
          <w:bCs/>
        </w:rPr>
        <w:t>Female genital mutilation</w:t>
      </w:r>
    </w:p>
    <w:p w14:paraId="6B08F9C7" w14:textId="77777777" w:rsidR="00946252" w:rsidRPr="007B1F2F" w:rsidRDefault="00946252" w:rsidP="00946252">
      <w:pPr>
        <w:rPr>
          <w:rFonts w:eastAsia="Times New Roman" w:cstheme="minorHAnsi"/>
        </w:rPr>
      </w:pPr>
    </w:p>
    <w:p w14:paraId="45EE628E" w14:textId="679488FF" w:rsidR="00946252" w:rsidRPr="007B1F2F" w:rsidRDefault="00946252" w:rsidP="00946252">
      <w:pPr>
        <w:rPr>
          <w:rFonts w:eastAsia="Times New Roman" w:cstheme="minorHAnsi"/>
        </w:rPr>
      </w:pPr>
      <w:r w:rsidRPr="007B1F2F">
        <w:rPr>
          <w:rFonts w:eastAsia="Times New Roman" w:cstheme="minorHAnsi"/>
        </w:rPr>
        <w:t>This type of physical abuse is practised as a cultural ritual by certain ethnic groups and there is now more awareness of its</w:t>
      </w:r>
      <w:r w:rsidR="001C1073">
        <w:rPr>
          <w:rFonts w:eastAsia="Times New Roman" w:cstheme="minorHAnsi"/>
        </w:rPr>
        <w:t xml:space="preserve"> </w:t>
      </w:r>
      <w:r w:rsidRPr="007B1F2F">
        <w:rPr>
          <w:rFonts w:eastAsia="Times New Roman" w:cstheme="minorHAnsi"/>
        </w:rPr>
        <w:t xml:space="preserve">prevalence in some communities in England including its effect on the child and any other siblings involved. This procedure may be carried out shortly after birth </w:t>
      </w:r>
      <w:r w:rsidRPr="007B1F2F">
        <w:rPr>
          <w:rFonts w:eastAsia="Times New Roman" w:cstheme="minorHAnsi"/>
        </w:rPr>
        <w:lastRenderedPageBreak/>
        <w:t>and during childhood as well as adolescence, just before marriage or during a woman’s first pregnancy and varies widely according to the community. Symptoms may include bleeding, painful areas, acute urinary retention, urinary infection, wound infection, septicaemia, incontinence, vaginal and pelvic infections with depression and post-traumatic stress disorder as well as physiological concerns. If you have concerns about a child relating to this area, you should contact children’s social care team in the same way as other types of physical abuse. There is a mandatory duty to report to police any case where an act of female genital mutilation appears to have been carried out on a girl under the age of 18, we will ensure this is followed in our setting. </w:t>
      </w:r>
    </w:p>
    <w:p w14:paraId="0D49E6A0" w14:textId="77777777" w:rsidR="00946252" w:rsidRPr="007B1F2F" w:rsidRDefault="00946252" w:rsidP="00946252">
      <w:pPr>
        <w:rPr>
          <w:rFonts w:eastAsia="Times New Roman" w:cstheme="minorHAnsi"/>
        </w:rPr>
      </w:pPr>
    </w:p>
    <w:p w14:paraId="00E9F545" w14:textId="77777777" w:rsidR="00946252" w:rsidRPr="007B1F2F" w:rsidRDefault="00946252" w:rsidP="00946252">
      <w:pPr>
        <w:rPr>
          <w:rFonts w:eastAsia="Times New Roman" w:cstheme="minorHAnsi"/>
          <w:b/>
          <w:bCs/>
        </w:rPr>
      </w:pPr>
      <w:r w:rsidRPr="007B1F2F">
        <w:rPr>
          <w:rFonts w:eastAsia="Times New Roman" w:cstheme="minorHAnsi"/>
          <w:b/>
          <w:bCs/>
        </w:rPr>
        <w:t>Breast Ironing</w:t>
      </w:r>
    </w:p>
    <w:p w14:paraId="17D42499" w14:textId="77777777" w:rsidR="00946252" w:rsidRPr="007B1F2F" w:rsidRDefault="00946252" w:rsidP="00946252">
      <w:pPr>
        <w:rPr>
          <w:rFonts w:eastAsia="Times New Roman" w:cstheme="minorHAnsi"/>
        </w:rPr>
      </w:pPr>
    </w:p>
    <w:p w14:paraId="5B479EFE" w14:textId="1BBB7096" w:rsidR="00946252" w:rsidRPr="007B1F2F" w:rsidRDefault="00946252" w:rsidP="00946252">
      <w:pPr>
        <w:rPr>
          <w:rFonts w:eastAsia="Times New Roman" w:cstheme="minorHAnsi"/>
          <w:lang w:val="en-US"/>
        </w:rPr>
      </w:pPr>
      <w:r w:rsidRPr="007B1F2F">
        <w:rPr>
          <w:rFonts w:eastAsia="Times New Roman" w:cstheme="minorHAnsi"/>
        </w:rPr>
        <w:t xml:space="preserve">Breast ironing also known as "breast flattening" is the process where young girls' breasts are ironed, massaged and/or pounded down through the use of hard or heated objects in order for the breasts to disappear or delay the development of the breasts entirely. It is believed that by carrying out this act, young girls will be protected from harassment, rape, abduction and early forced marriage. Although this is unlikely to happen to children in the nursery due to their age, we will ensure any signs of this in young adults or older children are followed up using the usual safeguarding </w:t>
      </w:r>
      <w:r w:rsidR="001C1073" w:rsidRPr="007B1F2F">
        <w:rPr>
          <w:rFonts w:eastAsia="Times New Roman" w:cstheme="minorHAnsi"/>
        </w:rPr>
        <w:t>referral</w:t>
      </w:r>
      <w:r w:rsidRPr="007B1F2F">
        <w:rPr>
          <w:rFonts w:eastAsia="Times New Roman" w:cstheme="minorHAnsi"/>
          <w:lang w:val="en-US"/>
        </w:rPr>
        <w:t xml:space="preserve"> process</w:t>
      </w:r>
      <w:r w:rsidR="00F82DA8">
        <w:rPr>
          <w:rFonts w:eastAsia="Times New Roman" w:cstheme="minorHAnsi"/>
          <w:lang w:val="en-US"/>
        </w:rPr>
        <w:t>.</w:t>
      </w:r>
    </w:p>
    <w:p w14:paraId="454485E1" w14:textId="70D0F4EF" w:rsidR="00946252" w:rsidRPr="007B1F2F" w:rsidRDefault="00946252" w:rsidP="00946252">
      <w:pPr>
        <w:rPr>
          <w:rFonts w:eastAsia="Times New Roman" w:cstheme="minorHAnsi"/>
          <w:lang w:val="en-US"/>
        </w:rPr>
      </w:pPr>
    </w:p>
    <w:p w14:paraId="734B2830" w14:textId="77777777" w:rsidR="00946252" w:rsidRPr="007B1F2F" w:rsidRDefault="00946252" w:rsidP="00946252">
      <w:pPr>
        <w:rPr>
          <w:rFonts w:eastAsia="Times New Roman" w:cstheme="minorHAnsi"/>
          <w:b/>
          <w:bCs/>
        </w:rPr>
      </w:pPr>
      <w:r w:rsidRPr="007B1F2F">
        <w:rPr>
          <w:rFonts w:eastAsia="Times New Roman" w:cstheme="minorHAnsi"/>
          <w:b/>
          <w:bCs/>
        </w:rPr>
        <w:t>Fabricated illness</w:t>
      </w:r>
    </w:p>
    <w:p w14:paraId="4B03BDA2" w14:textId="77777777" w:rsidR="00946252" w:rsidRPr="007B1F2F" w:rsidRDefault="00946252" w:rsidP="00946252">
      <w:pPr>
        <w:rPr>
          <w:rFonts w:eastAsia="Times New Roman" w:cstheme="minorHAnsi"/>
        </w:rPr>
      </w:pPr>
    </w:p>
    <w:p w14:paraId="2612FA84" w14:textId="7F3E837E" w:rsidR="00946252" w:rsidRPr="007B1F2F" w:rsidRDefault="00946252" w:rsidP="00946252">
      <w:pPr>
        <w:rPr>
          <w:rFonts w:eastAsia="Times New Roman" w:cstheme="minorHAnsi"/>
        </w:rPr>
      </w:pPr>
      <w:r w:rsidRPr="007B1F2F">
        <w:rPr>
          <w:rFonts w:eastAsia="Times New Roman" w:cstheme="minorHAnsi"/>
        </w:rPr>
        <w:t>This is also a type</w:t>
      </w:r>
      <w:r w:rsidR="0023300C">
        <w:rPr>
          <w:rFonts w:eastAsia="Times New Roman" w:cstheme="minorHAnsi"/>
          <w:lang w:val="en-US"/>
        </w:rPr>
        <w:t xml:space="preserve"> </w:t>
      </w:r>
      <w:r w:rsidRPr="007B1F2F">
        <w:rPr>
          <w:rFonts w:eastAsia="Times New Roman" w:cstheme="minorHAnsi"/>
        </w:rPr>
        <w:t xml:space="preserve">of physical abuse. This is where a child is presented with an illness that is fabricated by the adult carer. The carer may seek out unnecessary medical treatment or investigation. The signs may include a carer exaggerating a real illness or symptoms, complete fabrication of symptoms or inducing physical illness, </w:t>
      </w:r>
      <w:proofErr w:type="gramStart"/>
      <w:r w:rsidRPr="007B1F2F">
        <w:rPr>
          <w:rFonts w:eastAsia="Times New Roman" w:cstheme="minorHAnsi"/>
        </w:rPr>
        <w:t>e.g.</w:t>
      </w:r>
      <w:proofErr w:type="gramEnd"/>
      <w:r w:rsidRPr="007B1F2F">
        <w:rPr>
          <w:rFonts w:eastAsia="Times New Roman" w:cstheme="minorHAnsi"/>
        </w:rPr>
        <w:t xml:space="preserve"> through poisoning, starvation, inappropriate diet. This may also be presented through false allegations of abuse or encouraging the child to appear disabled or ill to obtain unnecessary treatment or specialist support. </w:t>
      </w:r>
    </w:p>
    <w:p w14:paraId="3B1667E9" w14:textId="77777777" w:rsidR="00946252" w:rsidRPr="007B1F2F" w:rsidRDefault="00946252" w:rsidP="00946252">
      <w:pPr>
        <w:rPr>
          <w:rFonts w:eastAsia="Times New Roman" w:cstheme="minorHAnsi"/>
        </w:rPr>
      </w:pPr>
    </w:p>
    <w:p w14:paraId="598FA117" w14:textId="77777777" w:rsidR="00946252" w:rsidRPr="007B1F2F" w:rsidRDefault="00946252" w:rsidP="00946252">
      <w:pPr>
        <w:rPr>
          <w:rFonts w:eastAsia="Times New Roman" w:cstheme="minorHAnsi"/>
          <w:b/>
          <w:bCs/>
        </w:rPr>
      </w:pPr>
      <w:r w:rsidRPr="007B1F2F">
        <w:rPr>
          <w:rFonts w:eastAsia="Times New Roman" w:cstheme="minorHAnsi"/>
          <w:b/>
          <w:bCs/>
        </w:rPr>
        <w:t>Sexual abuse</w:t>
      </w:r>
    </w:p>
    <w:p w14:paraId="568E2D77" w14:textId="77777777" w:rsidR="00946252" w:rsidRPr="007B1F2F" w:rsidRDefault="00946252" w:rsidP="00946252">
      <w:pPr>
        <w:rPr>
          <w:rFonts w:eastAsia="Times New Roman" w:cstheme="minorHAnsi"/>
        </w:rPr>
      </w:pPr>
    </w:p>
    <w:p w14:paraId="0245F502" w14:textId="00DAE1F1" w:rsidR="00946252" w:rsidRPr="007B1F2F" w:rsidRDefault="00946252" w:rsidP="00946252">
      <w:pPr>
        <w:rPr>
          <w:rFonts w:eastAsia="Times New Roman" w:cstheme="minorHAnsi"/>
        </w:rPr>
      </w:pPr>
      <w:r w:rsidRPr="007B1F2F">
        <w:rPr>
          <w:rFonts w:eastAsia="Times New Roman" w:cstheme="minorHAnsi"/>
        </w:rPr>
        <w:t>Action needs be taken if the staff member has witnessed an occasion(s) where a child indicated sexual activity through words, play, drawing, had an excessive preoccupation with sexual matters or had an inappropriate</w:t>
      </w:r>
      <w:r w:rsidR="001C1073">
        <w:rPr>
          <w:rFonts w:eastAsia="Times New Roman" w:cstheme="minorHAnsi"/>
        </w:rPr>
        <w:t xml:space="preserve"> </w:t>
      </w:r>
      <w:r w:rsidRPr="007B1F2F">
        <w:rPr>
          <w:rFonts w:eastAsia="Times New Roman" w:cstheme="minorHAnsi"/>
        </w:rPr>
        <w:t xml:space="preserve">knowledge of adult sexual behaviour or language. This may include acting out sexual activity on dolls/toys or in the role play area with their peers, drawing pictures that are inappropriate for a child, talking about sexual activities or using sexual language or words. The child may become worried when their clothes are removed, </w:t>
      </w:r>
      <w:proofErr w:type="gramStart"/>
      <w:r w:rsidRPr="007B1F2F">
        <w:rPr>
          <w:rFonts w:eastAsia="Times New Roman" w:cstheme="minorHAnsi"/>
        </w:rPr>
        <w:t>e.g.</w:t>
      </w:r>
      <w:proofErr w:type="gramEnd"/>
      <w:r w:rsidRPr="007B1F2F">
        <w:rPr>
          <w:rFonts w:eastAsia="Times New Roman" w:cstheme="minorHAnsi"/>
        </w:rPr>
        <w:t xml:space="preserve"> for nappy changes. </w:t>
      </w:r>
    </w:p>
    <w:p w14:paraId="184B262B" w14:textId="77777777" w:rsidR="00946252" w:rsidRPr="007B1F2F" w:rsidRDefault="00946252" w:rsidP="00946252">
      <w:pPr>
        <w:rPr>
          <w:rFonts w:eastAsia="Times New Roman" w:cstheme="minorHAnsi"/>
        </w:rPr>
      </w:pPr>
    </w:p>
    <w:p w14:paraId="334C5854" w14:textId="77777777" w:rsidR="00946252" w:rsidRPr="007B1F2F" w:rsidRDefault="00946252" w:rsidP="00946252">
      <w:pPr>
        <w:rPr>
          <w:rFonts w:eastAsia="Times New Roman" w:cstheme="minorHAnsi"/>
        </w:rPr>
      </w:pPr>
      <w:r w:rsidRPr="007B1F2F">
        <w:rPr>
          <w:rFonts w:eastAsia="Times New Roman" w:cstheme="minorHAnsi"/>
        </w:rPr>
        <w:t xml:space="preserve">The physical symptoms may include genital trauma, discharge and bruises between the legs or signs of a sexually transmitted disease (STD). Emotional symptoms could include a distinct change in a child’s behaviour. They may be withdrawn or overly extroverted and outgoing. They may withdraw away from a particular adult and become distressed if they reach out for them, </w:t>
      </w:r>
      <w:r w:rsidRPr="007B1F2F">
        <w:rPr>
          <w:rFonts w:eastAsia="Times New Roman" w:cstheme="minorHAnsi"/>
        </w:rPr>
        <w:lastRenderedPageBreak/>
        <w:t>but they may also be particularly clingy to a potential abuser so all symptoms and signs should be looked at together and assessed as a whole. </w:t>
      </w:r>
    </w:p>
    <w:p w14:paraId="0537A45D" w14:textId="77777777" w:rsidR="00946252" w:rsidRPr="007B1F2F" w:rsidRDefault="00946252" w:rsidP="00946252">
      <w:pPr>
        <w:rPr>
          <w:rFonts w:eastAsia="Times New Roman" w:cstheme="minorHAnsi"/>
        </w:rPr>
      </w:pPr>
    </w:p>
    <w:p w14:paraId="7299E169" w14:textId="77777777" w:rsidR="00946252" w:rsidRPr="007B1F2F" w:rsidRDefault="00946252" w:rsidP="00946252">
      <w:pPr>
        <w:rPr>
          <w:rFonts w:eastAsia="Times New Roman" w:cstheme="minorHAnsi"/>
        </w:rPr>
      </w:pPr>
      <w:r w:rsidRPr="007B1F2F">
        <w:rPr>
          <w:rFonts w:eastAsia="Times New Roman" w:cstheme="minorHAnsi"/>
        </w:rPr>
        <w:t xml:space="preserve">If a child starts to talk openly to an adult about </w:t>
      </w:r>
      <w:proofErr w:type="gramStart"/>
      <w:r w:rsidRPr="007B1F2F">
        <w:rPr>
          <w:rFonts w:eastAsia="Times New Roman" w:cstheme="minorHAnsi"/>
        </w:rPr>
        <w:t>abuse</w:t>
      </w:r>
      <w:proofErr w:type="gramEnd"/>
      <w:r w:rsidRPr="007B1F2F">
        <w:rPr>
          <w:rFonts w:eastAsia="Times New Roman" w:cstheme="minorHAnsi"/>
        </w:rPr>
        <w:t xml:space="preserve"> they may be experiencing the procedure below will be followed:</w:t>
      </w:r>
    </w:p>
    <w:p w14:paraId="2DA8F9C6" w14:textId="77777777" w:rsidR="00946252" w:rsidRPr="007B1F2F" w:rsidRDefault="00946252" w:rsidP="00946252">
      <w:pPr>
        <w:rPr>
          <w:rFonts w:eastAsia="Times New Roman" w:cstheme="minorHAnsi"/>
        </w:rPr>
      </w:pPr>
    </w:p>
    <w:p w14:paraId="25D8F769" w14:textId="77777777" w:rsidR="00946252" w:rsidRPr="007B1F2F" w:rsidRDefault="00946252" w:rsidP="00946252">
      <w:pPr>
        <w:rPr>
          <w:rFonts w:eastAsia="Times New Roman" w:cstheme="minorHAnsi"/>
          <w:b/>
          <w:bCs/>
        </w:rPr>
      </w:pPr>
      <w:r w:rsidRPr="007B1F2F">
        <w:rPr>
          <w:rFonts w:eastAsia="Times New Roman" w:cstheme="minorHAnsi"/>
          <w:b/>
          <w:bCs/>
        </w:rPr>
        <w:t>Procedure:</w:t>
      </w:r>
    </w:p>
    <w:p w14:paraId="5D99310F" w14:textId="77777777" w:rsidR="00946252" w:rsidRPr="007B1F2F" w:rsidRDefault="00946252" w:rsidP="00946252">
      <w:pPr>
        <w:rPr>
          <w:rFonts w:eastAsia="Times New Roman" w:cstheme="minorHAnsi"/>
        </w:rPr>
      </w:pPr>
    </w:p>
    <w:p w14:paraId="55117BC9" w14:textId="18794608" w:rsidR="00946252" w:rsidRPr="007B1F2F" w:rsidRDefault="00946252" w:rsidP="00946252">
      <w:pPr>
        <w:pStyle w:val="ListParagraph"/>
        <w:numPr>
          <w:ilvl w:val="0"/>
          <w:numId w:val="10"/>
        </w:numPr>
        <w:rPr>
          <w:rFonts w:eastAsia="Times New Roman" w:cstheme="minorHAnsi"/>
        </w:rPr>
      </w:pPr>
      <w:r w:rsidRPr="007B1F2F">
        <w:rPr>
          <w:rFonts w:eastAsia="Times New Roman" w:cstheme="minorHAnsi"/>
        </w:rPr>
        <w:t>The adult should reassure the child and listen without interrupting if the child wishes to talk</w:t>
      </w:r>
    </w:p>
    <w:p w14:paraId="50B56504" w14:textId="5E9515FC" w:rsidR="00946252" w:rsidRPr="007B1F2F" w:rsidRDefault="00946252" w:rsidP="00946252">
      <w:pPr>
        <w:pStyle w:val="ListParagraph"/>
        <w:numPr>
          <w:ilvl w:val="0"/>
          <w:numId w:val="10"/>
        </w:numPr>
        <w:rPr>
          <w:rFonts w:eastAsia="Times New Roman" w:cstheme="minorHAnsi"/>
        </w:rPr>
      </w:pPr>
      <w:r w:rsidRPr="007B1F2F">
        <w:rPr>
          <w:rFonts w:eastAsia="Times New Roman" w:cstheme="minorHAnsi"/>
        </w:rPr>
        <w:t>The observed instances will be detailed in a confidential report </w:t>
      </w:r>
    </w:p>
    <w:p w14:paraId="16AA9926" w14:textId="713A2472" w:rsidR="00946252" w:rsidRPr="007B1F2F" w:rsidRDefault="00946252" w:rsidP="00946252">
      <w:pPr>
        <w:pStyle w:val="ListParagraph"/>
        <w:numPr>
          <w:ilvl w:val="0"/>
          <w:numId w:val="10"/>
        </w:numPr>
        <w:rPr>
          <w:rFonts w:eastAsia="Times New Roman" w:cstheme="minorHAnsi"/>
        </w:rPr>
      </w:pPr>
      <w:r w:rsidRPr="007B1F2F">
        <w:rPr>
          <w:rFonts w:eastAsia="Times New Roman" w:cstheme="minorHAnsi"/>
        </w:rPr>
        <w:t>The observed instances will be reported to the nursery manager or DSL</w:t>
      </w:r>
    </w:p>
    <w:p w14:paraId="1357BA90" w14:textId="35CC1479" w:rsidR="00946252" w:rsidRPr="007B1F2F" w:rsidRDefault="00946252" w:rsidP="00946252">
      <w:pPr>
        <w:pStyle w:val="ListParagraph"/>
        <w:numPr>
          <w:ilvl w:val="0"/>
          <w:numId w:val="10"/>
        </w:numPr>
        <w:rPr>
          <w:rFonts w:eastAsia="Times New Roman" w:cstheme="minorHAnsi"/>
        </w:rPr>
      </w:pPr>
      <w:r w:rsidRPr="007B1F2F">
        <w:rPr>
          <w:rFonts w:eastAsia="Times New Roman" w:cstheme="minorHAnsi"/>
        </w:rPr>
        <w:t>The matter will be referred to the local authority children’s social care team (see reporting procedures).</w:t>
      </w:r>
    </w:p>
    <w:p w14:paraId="47420D38" w14:textId="77777777" w:rsidR="00946252" w:rsidRPr="007B1F2F" w:rsidRDefault="00946252" w:rsidP="00946252">
      <w:pPr>
        <w:rPr>
          <w:rFonts w:eastAsia="Times New Roman" w:cstheme="minorHAnsi"/>
        </w:rPr>
      </w:pPr>
    </w:p>
    <w:p w14:paraId="02327ABA" w14:textId="77777777" w:rsidR="00946252" w:rsidRPr="00D52C5F" w:rsidRDefault="00946252" w:rsidP="00946252">
      <w:pPr>
        <w:rPr>
          <w:rFonts w:eastAsia="Times New Roman" w:cstheme="minorHAnsi"/>
          <w:b/>
          <w:bCs/>
        </w:rPr>
      </w:pPr>
      <w:r w:rsidRPr="00D52C5F">
        <w:rPr>
          <w:rFonts w:eastAsia="Times New Roman" w:cstheme="minorHAnsi"/>
          <w:b/>
          <w:bCs/>
        </w:rPr>
        <w:t>Child sexual exploitation (CSE) </w:t>
      </w:r>
    </w:p>
    <w:p w14:paraId="7F3592DA" w14:textId="77777777" w:rsidR="00946252" w:rsidRPr="007B1F2F" w:rsidRDefault="00946252" w:rsidP="00946252">
      <w:pPr>
        <w:rPr>
          <w:rFonts w:eastAsia="Times New Roman" w:cstheme="minorHAnsi"/>
        </w:rPr>
      </w:pPr>
    </w:p>
    <w:p w14:paraId="120E5F31" w14:textId="681A9DE9" w:rsidR="00946252" w:rsidRPr="007B1F2F" w:rsidRDefault="00946252" w:rsidP="00946252">
      <w:pPr>
        <w:rPr>
          <w:rFonts w:eastAsia="Times New Roman" w:cstheme="minorHAnsi"/>
          <w:lang w:val="en-US"/>
        </w:rPr>
      </w:pPr>
      <w:r w:rsidRPr="007B1F2F">
        <w:rPr>
          <w:rFonts w:eastAsia="Times New Roman" w:cstheme="minorHAnsi"/>
        </w:rPr>
        <w:t>Working Together to Safeguard Children defines CSE as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w:t>
      </w:r>
      <w:r w:rsidRPr="007B1F2F">
        <w:rPr>
          <w:rFonts w:eastAsia="Times New Roman" w:cstheme="minorHAnsi"/>
          <w:lang w:val="en-US"/>
        </w:rPr>
        <w:t xml:space="preserve"> </w:t>
      </w:r>
      <w:r w:rsidRPr="007B1F2F">
        <w:rPr>
          <w:rFonts w:eastAsia="Times New Roman" w:cstheme="minorHAnsi"/>
        </w:rPr>
        <w:t>victim may have been sexually exploited even if</w:t>
      </w:r>
      <w:r w:rsidRPr="007B1F2F">
        <w:rPr>
          <w:rFonts w:eastAsia="Times New Roman" w:cstheme="minorHAnsi"/>
          <w:lang w:val="en-US"/>
        </w:rPr>
        <w:t xml:space="preserve"> </w:t>
      </w:r>
      <w:r w:rsidRPr="007B1F2F">
        <w:rPr>
          <w:rFonts w:eastAsia="Times New Roman" w:cstheme="minorHAnsi"/>
        </w:rPr>
        <w:t>the sexual activity appears consensual. Child sexual exploitation does not always involve physical contact; it can also occur</w:t>
      </w:r>
      <w:r w:rsidR="001C1073">
        <w:rPr>
          <w:rFonts w:eastAsia="Times New Roman" w:cstheme="minorHAnsi"/>
        </w:rPr>
        <w:t xml:space="preserve"> </w:t>
      </w:r>
      <w:r w:rsidRPr="007B1F2F">
        <w:rPr>
          <w:rFonts w:eastAsia="Times New Roman" w:cstheme="minorHAnsi"/>
        </w:rPr>
        <w:t>through the use of technology.</w:t>
      </w:r>
      <w:r w:rsidRPr="007B1F2F">
        <w:rPr>
          <w:rFonts w:eastAsia="Times New Roman" w:cstheme="minorHAnsi"/>
          <w:lang w:val="en-US"/>
        </w:rPr>
        <w:t xml:space="preserve">” </w:t>
      </w:r>
    </w:p>
    <w:p w14:paraId="15560C81" w14:textId="77777777" w:rsidR="00946252" w:rsidRPr="007B1F2F" w:rsidRDefault="00946252" w:rsidP="00946252">
      <w:pPr>
        <w:rPr>
          <w:rFonts w:eastAsia="Times New Roman" w:cstheme="minorHAnsi"/>
          <w:lang w:val="en-US"/>
        </w:rPr>
      </w:pPr>
    </w:p>
    <w:p w14:paraId="6949C04A" w14:textId="1ECEB6EA" w:rsidR="00946252" w:rsidRPr="007B1F2F" w:rsidRDefault="00946252" w:rsidP="00946252">
      <w:pPr>
        <w:rPr>
          <w:rFonts w:eastAsia="Times New Roman" w:cstheme="minorHAnsi"/>
        </w:rPr>
      </w:pPr>
      <w:r w:rsidRPr="007B1F2F">
        <w:rPr>
          <w:rFonts w:eastAsia="Times New Roman" w:cstheme="minorHAnsi"/>
        </w:rPr>
        <w:t xml:space="preserve">We will be aware of the possibility of CSE and the signs and symptoms this may manifest as. If we have </w:t>
      </w:r>
      <w:r w:rsidR="001C1073" w:rsidRPr="007B1F2F">
        <w:rPr>
          <w:rFonts w:eastAsia="Times New Roman" w:cstheme="minorHAnsi"/>
        </w:rPr>
        <w:t>concerns,</w:t>
      </w:r>
      <w:r w:rsidRPr="007B1F2F">
        <w:rPr>
          <w:rFonts w:eastAsia="Times New Roman" w:cstheme="minorHAnsi"/>
        </w:rPr>
        <w:t xml:space="preserve"> we will follow the same procedures as for other concerns and we will record and refer as appropriate. </w:t>
      </w:r>
    </w:p>
    <w:p w14:paraId="60BD5CE0" w14:textId="77777777" w:rsidR="00946252" w:rsidRPr="007B1F2F" w:rsidRDefault="00946252" w:rsidP="00946252">
      <w:pPr>
        <w:rPr>
          <w:rFonts w:eastAsia="Times New Roman" w:cstheme="minorHAnsi"/>
        </w:rPr>
      </w:pPr>
    </w:p>
    <w:p w14:paraId="44CEE641" w14:textId="77777777" w:rsidR="00946252" w:rsidRPr="007B1F2F" w:rsidRDefault="00946252" w:rsidP="00946252">
      <w:pPr>
        <w:rPr>
          <w:rFonts w:eastAsia="Times New Roman" w:cstheme="minorHAnsi"/>
          <w:b/>
          <w:bCs/>
        </w:rPr>
      </w:pPr>
      <w:r w:rsidRPr="007B1F2F">
        <w:rPr>
          <w:rFonts w:eastAsia="Times New Roman" w:cstheme="minorHAnsi"/>
          <w:b/>
          <w:bCs/>
        </w:rPr>
        <w:t>Emotional abuse</w:t>
      </w:r>
    </w:p>
    <w:p w14:paraId="2EEC0E92" w14:textId="77777777" w:rsidR="00946252" w:rsidRPr="007B1F2F" w:rsidRDefault="00946252" w:rsidP="00946252">
      <w:pPr>
        <w:rPr>
          <w:rFonts w:eastAsia="Times New Roman" w:cstheme="minorHAnsi"/>
        </w:rPr>
      </w:pPr>
    </w:p>
    <w:p w14:paraId="7177F95D" w14:textId="77777777" w:rsidR="00946252" w:rsidRPr="007B1F2F" w:rsidRDefault="00946252" w:rsidP="00946252">
      <w:pPr>
        <w:rPr>
          <w:rFonts w:eastAsia="Times New Roman" w:cstheme="minorHAnsi"/>
        </w:rPr>
      </w:pPr>
      <w:r w:rsidRPr="007B1F2F">
        <w:rPr>
          <w:rFonts w:eastAsia="Times New Roman" w:cstheme="minorHAnsi"/>
        </w:rPr>
        <w:t>Action should be taken if the staff member has reason to believe that there is a severe, adverse effect on the behaviour and emotional development of a child, caused by persistent or severe ill treatment or rejection.</w:t>
      </w:r>
    </w:p>
    <w:p w14:paraId="60D9B98F" w14:textId="77777777" w:rsidR="00946252" w:rsidRPr="007B1F2F" w:rsidRDefault="00946252" w:rsidP="00946252">
      <w:pPr>
        <w:rPr>
          <w:rFonts w:eastAsia="Times New Roman" w:cstheme="minorHAnsi"/>
        </w:rPr>
      </w:pPr>
    </w:p>
    <w:p w14:paraId="210A481B" w14:textId="77777777" w:rsidR="00946252" w:rsidRPr="007B1F2F" w:rsidRDefault="00946252" w:rsidP="00946252">
      <w:pPr>
        <w:rPr>
          <w:rFonts w:eastAsia="Times New Roman" w:cstheme="minorHAnsi"/>
        </w:rPr>
      </w:pPr>
      <w:r w:rsidRPr="007B1F2F">
        <w:rPr>
          <w:rFonts w:eastAsia="Times New Roman" w:cstheme="minorHAnsi"/>
        </w:rPr>
        <w:t xml:space="preserve">This may include extremes of discipline where a child is shouted at or put down on a consistent basis, lack of emotional attachment by a parent, or it may include parents or carers placing inappropriate age or developmental </w:t>
      </w:r>
      <w:proofErr w:type="spellStart"/>
      <w:r w:rsidRPr="007B1F2F">
        <w:rPr>
          <w:rFonts w:eastAsia="Times New Roman" w:cstheme="minorHAnsi"/>
        </w:rPr>
        <w:t>expec</w:t>
      </w:r>
      <w:r w:rsidRPr="007B1F2F">
        <w:rPr>
          <w:rFonts w:eastAsia="Times New Roman" w:cstheme="minorHAnsi"/>
          <w:lang w:val="en-US"/>
        </w:rPr>
        <w:t>tations</w:t>
      </w:r>
      <w:proofErr w:type="spellEnd"/>
      <w:r w:rsidRPr="007B1F2F">
        <w:rPr>
          <w:rFonts w:eastAsia="Times New Roman" w:cstheme="minorHAnsi"/>
          <w:lang w:val="en-US"/>
        </w:rPr>
        <w:t xml:space="preserve"> upon </w:t>
      </w:r>
      <w:r w:rsidRPr="007B1F2F">
        <w:rPr>
          <w:rFonts w:eastAsia="Times New Roman" w:cstheme="minorHAnsi"/>
        </w:rPr>
        <w:t>them. Emotional abuse may also be imposed through the child witnessing domestic abuse and alcohol and drug misuse by adults caring for them. </w:t>
      </w:r>
    </w:p>
    <w:p w14:paraId="2C82700A" w14:textId="77777777" w:rsidR="00946252" w:rsidRPr="007B1F2F" w:rsidRDefault="00946252" w:rsidP="00946252">
      <w:pPr>
        <w:rPr>
          <w:rFonts w:eastAsia="Times New Roman" w:cstheme="minorHAnsi"/>
        </w:rPr>
      </w:pPr>
    </w:p>
    <w:p w14:paraId="5BEAE390" w14:textId="77777777" w:rsidR="00946252" w:rsidRPr="007B1F2F" w:rsidRDefault="00946252" w:rsidP="00946252">
      <w:pPr>
        <w:rPr>
          <w:rFonts w:eastAsia="Times New Roman" w:cstheme="minorHAnsi"/>
        </w:rPr>
      </w:pPr>
      <w:r w:rsidRPr="007B1F2F">
        <w:rPr>
          <w:rFonts w:eastAsia="Times New Roman" w:cstheme="minorHAnsi"/>
        </w:rPr>
        <w:t xml:space="preserve">The child is likely to show extremes of emotion with this type of abuse. This may include shying away from an adult who is abusing them, becoming withdrawn, aggressive or clingy in order to </w:t>
      </w:r>
      <w:r w:rsidRPr="007B1F2F">
        <w:rPr>
          <w:rFonts w:eastAsia="Times New Roman" w:cstheme="minorHAnsi"/>
        </w:rPr>
        <w:lastRenderedPageBreak/>
        <w:t>receive their love and attention. This type of abuse is harder to identify as the child is not likely to show any physical signs. </w:t>
      </w:r>
    </w:p>
    <w:p w14:paraId="08ABEFA6" w14:textId="77777777" w:rsidR="00946252" w:rsidRPr="007B1F2F" w:rsidRDefault="00946252" w:rsidP="00946252">
      <w:pPr>
        <w:rPr>
          <w:rFonts w:eastAsia="Times New Roman" w:cstheme="minorHAnsi"/>
        </w:rPr>
      </w:pPr>
    </w:p>
    <w:p w14:paraId="1BB5D117" w14:textId="77777777" w:rsidR="00946252" w:rsidRPr="007B1F2F" w:rsidRDefault="00946252" w:rsidP="00946252">
      <w:pPr>
        <w:rPr>
          <w:rFonts w:eastAsia="Times New Roman" w:cstheme="minorHAnsi"/>
          <w:b/>
          <w:bCs/>
        </w:rPr>
      </w:pPr>
      <w:r w:rsidRPr="007B1F2F">
        <w:rPr>
          <w:rFonts w:eastAsia="Times New Roman" w:cstheme="minorHAnsi"/>
          <w:b/>
          <w:bCs/>
        </w:rPr>
        <w:t>Neglect</w:t>
      </w:r>
    </w:p>
    <w:p w14:paraId="416E08DD" w14:textId="77777777" w:rsidR="00946252" w:rsidRPr="007B1F2F" w:rsidRDefault="00946252" w:rsidP="00946252">
      <w:pPr>
        <w:rPr>
          <w:rFonts w:eastAsia="Times New Roman" w:cstheme="minorHAnsi"/>
        </w:rPr>
      </w:pPr>
    </w:p>
    <w:p w14:paraId="5DF59EEC" w14:textId="77777777" w:rsidR="00946252" w:rsidRPr="007B1F2F" w:rsidRDefault="00946252" w:rsidP="00946252">
      <w:pPr>
        <w:rPr>
          <w:rFonts w:eastAsia="Times New Roman" w:cstheme="minorHAnsi"/>
        </w:rPr>
      </w:pPr>
      <w:r w:rsidRPr="007B1F2F">
        <w:rPr>
          <w:rFonts w:eastAsia="Times New Roman" w:cstheme="minorHAnsi"/>
        </w:rPr>
        <w:t>Action should be taken if the staff member has reason to believe that there has been any type of neglect of a child (for example, by exposure to any kind of danger, including cold, starvation or failure to seek medical treatment, when required, on behalf of the child), which results in serious impairment of the child's health or development, including failure to thrive.</w:t>
      </w:r>
    </w:p>
    <w:p w14:paraId="20D72782" w14:textId="77777777" w:rsidR="00946252" w:rsidRPr="007B1F2F" w:rsidRDefault="00946252" w:rsidP="00946252">
      <w:pPr>
        <w:rPr>
          <w:rFonts w:eastAsia="Times New Roman" w:cstheme="minorHAnsi"/>
        </w:rPr>
      </w:pPr>
    </w:p>
    <w:p w14:paraId="7944FEF4" w14:textId="77777777" w:rsidR="00946252" w:rsidRPr="007B1F2F" w:rsidRDefault="00946252" w:rsidP="00946252">
      <w:pPr>
        <w:rPr>
          <w:rFonts w:eastAsia="Times New Roman" w:cstheme="minorHAnsi"/>
        </w:rPr>
      </w:pPr>
      <w:r w:rsidRPr="007B1F2F">
        <w:rPr>
          <w:rFonts w:eastAsia="Times New Roman" w:cstheme="minorHAnsi"/>
        </w:rPr>
        <w:t>Signs may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by the parent. A child may also be persistently hungry if a parent is withholding food or not providing enough for a child’s needs. </w:t>
      </w:r>
    </w:p>
    <w:p w14:paraId="7D548FD6" w14:textId="77777777" w:rsidR="00946252" w:rsidRPr="007B1F2F" w:rsidRDefault="00946252" w:rsidP="00946252">
      <w:pPr>
        <w:rPr>
          <w:rFonts w:eastAsia="Times New Roman" w:cstheme="minorHAnsi"/>
        </w:rPr>
      </w:pPr>
    </w:p>
    <w:p w14:paraId="31A02324" w14:textId="77777777" w:rsidR="00946252" w:rsidRPr="007B1F2F" w:rsidRDefault="00946252" w:rsidP="00946252">
      <w:pPr>
        <w:rPr>
          <w:rFonts w:eastAsia="Times New Roman" w:cstheme="minorHAnsi"/>
        </w:rPr>
      </w:pPr>
      <w:r w:rsidRPr="007B1F2F">
        <w:rPr>
          <w:rFonts w:eastAsia="Times New Roman" w:cstheme="minorHAnsi"/>
        </w:rPr>
        <w:t xml:space="preserve">Neglect may also be shown through emotional signs, </w:t>
      </w:r>
      <w:proofErr w:type="gramStart"/>
      <w:r w:rsidRPr="007B1F2F">
        <w:rPr>
          <w:rFonts w:eastAsia="Times New Roman" w:cstheme="minorHAnsi"/>
        </w:rPr>
        <w:t>e.g.</w:t>
      </w:r>
      <w:proofErr w:type="gramEnd"/>
      <w:r w:rsidRPr="007B1F2F">
        <w:rPr>
          <w:rFonts w:eastAsia="Times New Roman" w:cstheme="minorHAnsi"/>
        </w:rPr>
        <w:t xml:space="preserve"> a child may not be receiving the attention they need at home and may crave love and support at nursery. They may be clingy and emotional. In addition, neglect may occur through pregnancy as a result of maternal substance abuse. </w:t>
      </w:r>
    </w:p>
    <w:p w14:paraId="72DC3272" w14:textId="77777777" w:rsidR="00946252" w:rsidRPr="007B1F2F" w:rsidRDefault="00946252" w:rsidP="00946252">
      <w:pPr>
        <w:rPr>
          <w:rFonts w:eastAsia="Times New Roman" w:cstheme="minorHAnsi"/>
        </w:rPr>
      </w:pPr>
    </w:p>
    <w:p w14:paraId="79D24402" w14:textId="77777777" w:rsidR="00946252" w:rsidRPr="007B1F2F" w:rsidRDefault="00946252" w:rsidP="00946252">
      <w:pPr>
        <w:rPr>
          <w:rFonts w:eastAsia="Times New Roman" w:cstheme="minorHAnsi"/>
          <w:b/>
          <w:bCs/>
        </w:rPr>
      </w:pPr>
      <w:r w:rsidRPr="007B1F2F">
        <w:rPr>
          <w:rFonts w:eastAsia="Times New Roman" w:cstheme="minorHAnsi"/>
          <w:b/>
          <w:bCs/>
        </w:rPr>
        <w:t>Domestic Abuse / Honour Based Violence / Forced Marriages</w:t>
      </w:r>
    </w:p>
    <w:p w14:paraId="044B36CC" w14:textId="77777777" w:rsidR="00946252" w:rsidRPr="007B1F2F" w:rsidRDefault="00946252" w:rsidP="00946252">
      <w:pPr>
        <w:rPr>
          <w:rFonts w:eastAsia="Times New Roman" w:cstheme="minorHAnsi"/>
        </w:rPr>
      </w:pPr>
    </w:p>
    <w:p w14:paraId="1829CA77" w14:textId="77777777" w:rsidR="00946252" w:rsidRPr="007B1F2F" w:rsidRDefault="00946252" w:rsidP="00946252">
      <w:pPr>
        <w:rPr>
          <w:rFonts w:eastAsia="Times New Roman" w:cstheme="minorHAnsi"/>
        </w:rPr>
      </w:pPr>
      <w:r w:rsidRPr="007B1F2F">
        <w:rPr>
          <w:rFonts w:eastAsia="Times New Roman" w:cstheme="minorHAnsi"/>
        </w:rPr>
        <w:t>We look at these areas as a child protection concern. Please refer to the separate policy for further details on this. </w:t>
      </w:r>
    </w:p>
    <w:p w14:paraId="0915B443" w14:textId="77777777" w:rsidR="00946252" w:rsidRPr="007B1F2F" w:rsidRDefault="00946252" w:rsidP="00946252">
      <w:pPr>
        <w:rPr>
          <w:rFonts w:eastAsia="Times New Roman" w:cstheme="minorHAnsi"/>
        </w:rPr>
      </w:pPr>
    </w:p>
    <w:p w14:paraId="46FDBA00" w14:textId="77777777" w:rsidR="00946252" w:rsidRPr="007B1F2F" w:rsidRDefault="00946252" w:rsidP="00946252">
      <w:pPr>
        <w:rPr>
          <w:rFonts w:eastAsia="Times New Roman" w:cstheme="minorHAnsi"/>
          <w:b/>
          <w:bCs/>
        </w:rPr>
      </w:pPr>
      <w:r w:rsidRPr="007B1F2F">
        <w:rPr>
          <w:rFonts w:eastAsia="Times New Roman" w:cstheme="minorHAnsi"/>
          <w:b/>
          <w:bCs/>
        </w:rPr>
        <w:t>County Lines</w:t>
      </w:r>
    </w:p>
    <w:p w14:paraId="2F852706" w14:textId="77777777" w:rsidR="00946252" w:rsidRPr="007B1F2F" w:rsidRDefault="00946252" w:rsidP="00946252">
      <w:pPr>
        <w:rPr>
          <w:rFonts w:eastAsia="Times New Roman" w:cstheme="minorHAnsi"/>
        </w:rPr>
      </w:pPr>
    </w:p>
    <w:p w14:paraId="2F9B13B9" w14:textId="7B4BECAC" w:rsidR="00946252" w:rsidRPr="007B1F2F" w:rsidRDefault="00946252" w:rsidP="00946252">
      <w:pPr>
        <w:rPr>
          <w:rFonts w:eastAsia="Times New Roman" w:cstheme="minorHAnsi"/>
        </w:rPr>
      </w:pPr>
      <w:r w:rsidRPr="007B1F2F">
        <w:rPr>
          <w:rFonts w:eastAsia="Times New Roman" w:cstheme="minorHAnsi"/>
        </w:rPr>
        <w:t xml:space="preserve">Action should be taken if the staff member believes a child is at harm or taking part of any organised </w:t>
      </w:r>
      <w:proofErr w:type="gramStart"/>
      <w:r w:rsidRPr="007B1F2F">
        <w:rPr>
          <w:rFonts w:eastAsia="Times New Roman" w:cstheme="minorHAnsi"/>
        </w:rPr>
        <w:t>crime(</w:t>
      </w:r>
      <w:proofErr w:type="gramEnd"/>
      <w:r w:rsidRPr="007B1F2F">
        <w:rPr>
          <w:rFonts w:eastAsia="Times New Roman" w:cstheme="minorHAnsi"/>
        </w:rPr>
        <w:t>may be a family member). Staff should follow the same safeguarding procedure and report to DSL/Manager straight away. Any written evidence should be kept in the safeguarding file. Referral may be required</w:t>
      </w:r>
      <w:r w:rsidR="001C1073">
        <w:rPr>
          <w:rFonts w:eastAsia="Times New Roman" w:cstheme="minorHAnsi"/>
        </w:rPr>
        <w:t xml:space="preserve"> </w:t>
      </w:r>
      <w:r w:rsidRPr="007B1F2F">
        <w:rPr>
          <w:rFonts w:eastAsia="Times New Roman" w:cstheme="minorHAnsi"/>
        </w:rPr>
        <w:t>or consultation with children services or Police.</w:t>
      </w:r>
    </w:p>
    <w:p w14:paraId="0786E5A2" w14:textId="77777777" w:rsidR="00946252" w:rsidRPr="007B1F2F" w:rsidRDefault="00946252" w:rsidP="00946252">
      <w:pPr>
        <w:rPr>
          <w:rFonts w:eastAsia="Times New Roman" w:cstheme="minorHAnsi"/>
        </w:rPr>
      </w:pPr>
    </w:p>
    <w:p w14:paraId="4F378BD8" w14:textId="77777777" w:rsidR="00946252" w:rsidRPr="007B1F2F" w:rsidRDefault="00946252" w:rsidP="00946252">
      <w:pPr>
        <w:rPr>
          <w:rFonts w:eastAsia="Times New Roman" w:cstheme="minorHAnsi"/>
          <w:b/>
          <w:bCs/>
        </w:rPr>
      </w:pPr>
      <w:r w:rsidRPr="007B1F2F">
        <w:rPr>
          <w:rFonts w:eastAsia="Times New Roman" w:cstheme="minorHAnsi"/>
          <w:b/>
          <w:bCs/>
        </w:rPr>
        <w:t>Cuckooing</w:t>
      </w:r>
    </w:p>
    <w:p w14:paraId="193C6CF2" w14:textId="77777777" w:rsidR="00946252" w:rsidRPr="007B1F2F" w:rsidRDefault="00946252" w:rsidP="00946252">
      <w:pPr>
        <w:rPr>
          <w:rFonts w:eastAsia="Times New Roman" w:cstheme="minorHAnsi"/>
        </w:rPr>
      </w:pPr>
    </w:p>
    <w:p w14:paraId="40605924" w14:textId="77777777" w:rsidR="00946252" w:rsidRPr="007B1F2F" w:rsidRDefault="00946252" w:rsidP="00946252">
      <w:pPr>
        <w:rPr>
          <w:rFonts w:eastAsia="Times New Roman" w:cstheme="minorHAnsi"/>
        </w:rPr>
      </w:pPr>
      <w:r w:rsidRPr="007B1F2F">
        <w:rPr>
          <w:rFonts w:eastAsia="Times New Roman" w:cstheme="minorHAnsi"/>
        </w:rPr>
        <w:t>Action should be taken if the staff member believes a child or family may be subject to Cuckooing. Signs include:</w:t>
      </w:r>
    </w:p>
    <w:p w14:paraId="37125611" w14:textId="77777777" w:rsidR="00946252" w:rsidRPr="007B1F2F" w:rsidRDefault="00946252" w:rsidP="00946252">
      <w:pPr>
        <w:rPr>
          <w:rFonts w:eastAsia="Times New Roman" w:cstheme="minorHAnsi"/>
        </w:rPr>
      </w:pPr>
    </w:p>
    <w:p w14:paraId="27349B94" w14:textId="30777FE1" w:rsidR="00946252" w:rsidRPr="007B1F2F" w:rsidRDefault="00946252" w:rsidP="00946252">
      <w:pPr>
        <w:pStyle w:val="ListParagraph"/>
        <w:numPr>
          <w:ilvl w:val="0"/>
          <w:numId w:val="11"/>
        </w:numPr>
        <w:rPr>
          <w:rFonts w:eastAsia="Times New Roman" w:cstheme="minorHAnsi"/>
        </w:rPr>
      </w:pPr>
      <w:r w:rsidRPr="007B1F2F">
        <w:rPr>
          <w:rFonts w:eastAsia="Times New Roman" w:cstheme="minorHAnsi"/>
        </w:rPr>
        <w:t>Talking about a new friend that has moved into the house unexpectedly.</w:t>
      </w:r>
    </w:p>
    <w:p w14:paraId="6B76A311" w14:textId="60E757E5" w:rsidR="00946252" w:rsidRPr="007B1F2F" w:rsidRDefault="00946252" w:rsidP="00946252">
      <w:pPr>
        <w:pStyle w:val="ListParagraph"/>
        <w:numPr>
          <w:ilvl w:val="0"/>
          <w:numId w:val="11"/>
        </w:numPr>
        <w:rPr>
          <w:rFonts w:eastAsia="Times New Roman" w:cstheme="minorHAnsi"/>
        </w:rPr>
      </w:pPr>
      <w:r w:rsidRPr="007B1F2F">
        <w:rPr>
          <w:rFonts w:eastAsia="Times New Roman" w:cstheme="minorHAnsi"/>
        </w:rPr>
        <w:t xml:space="preserve">Change in </w:t>
      </w:r>
      <w:r w:rsidR="001C1073" w:rsidRPr="007B1F2F">
        <w:rPr>
          <w:rFonts w:eastAsia="Times New Roman" w:cstheme="minorHAnsi"/>
        </w:rPr>
        <w:t>behaviour</w:t>
      </w:r>
      <w:r w:rsidRPr="007B1F2F">
        <w:rPr>
          <w:rFonts w:eastAsia="Times New Roman" w:cstheme="minorHAnsi"/>
        </w:rPr>
        <w:t xml:space="preserve"> of the child or adult.</w:t>
      </w:r>
      <w:r w:rsidR="001C1073">
        <w:rPr>
          <w:rFonts w:eastAsia="Times New Roman" w:cstheme="minorHAnsi"/>
        </w:rPr>
        <w:t xml:space="preserve"> </w:t>
      </w:r>
    </w:p>
    <w:p w14:paraId="51093D5D" w14:textId="69D93E14" w:rsidR="00946252" w:rsidRPr="007B1F2F" w:rsidRDefault="00946252" w:rsidP="00946252">
      <w:pPr>
        <w:pStyle w:val="ListParagraph"/>
        <w:numPr>
          <w:ilvl w:val="0"/>
          <w:numId w:val="11"/>
        </w:numPr>
        <w:rPr>
          <w:rFonts w:eastAsia="Times New Roman" w:cstheme="minorHAnsi"/>
        </w:rPr>
      </w:pPr>
      <w:r w:rsidRPr="007B1F2F">
        <w:rPr>
          <w:rFonts w:eastAsia="Times New Roman" w:cstheme="minorHAnsi"/>
        </w:rPr>
        <w:t>Suddenly neglect in care of child including appearance and clothes.</w:t>
      </w:r>
    </w:p>
    <w:p w14:paraId="6694AC8A" w14:textId="4E2F639A" w:rsidR="00946252" w:rsidRPr="007B1F2F" w:rsidRDefault="00946252" w:rsidP="00946252">
      <w:pPr>
        <w:pStyle w:val="ListParagraph"/>
        <w:numPr>
          <w:ilvl w:val="0"/>
          <w:numId w:val="11"/>
        </w:numPr>
        <w:rPr>
          <w:rFonts w:eastAsia="Times New Roman" w:cstheme="minorHAnsi"/>
        </w:rPr>
      </w:pPr>
      <w:r w:rsidRPr="007B1F2F">
        <w:rPr>
          <w:rFonts w:eastAsia="Times New Roman" w:cstheme="minorHAnsi"/>
        </w:rPr>
        <w:t>Stating they have been kicked out of the property.</w:t>
      </w:r>
    </w:p>
    <w:p w14:paraId="1645E969" w14:textId="77777777" w:rsidR="00946252" w:rsidRPr="007B1F2F" w:rsidRDefault="00946252" w:rsidP="00946252">
      <w:pPr>
        <w:rPr>
          <w:rFonts w:eastAsia="Times New Roman" w:cstheme="minorHAnsi"/>
        </w:rPr>
      </w:pPr>
    </w:p>
    <w:p w14:paraId="1FE15228" w14:textId="2623DD7C" w:rsidR="00946252" w:rsidRPr="007B1F2F" w:rsidRDefault="00946252" w:rsidP="00946252">
      <w:pPr>
        <w:rPr>
          <w:rFonts w:eastAsia="Times New Roman" w:cstheme="minorHAnsi"/>
        </w:rPr>
      </w:pPr>
      <w:r w:rsidRPr="007B1F2F">
        <w:rPr>
          <w:rFonts w:eastAsia="Times New Roman" w:cstheme="minorHAnsi"/>
        </w:rPr>
        <w:lastRenderedPageBreak/>
        <w:t>Staff should follow the same safeguarding procedure and report to DSL/Manager straight away. Any written evidence should be kept in the safeguarding file. Referral may be required</w:t>
      </w:r>
      <w:r w:rsidR="001C1073">
        <w:rPr>
          <w:rFonts w:eastAsia="Times New Roman" w:cstheme="minorHAnsi"/>
        </w:rPr>
        <w:t xml:space="preserve"> </w:t>
      </w:r>
      <w:r w:rsidRPr="007B1F2F">
        <w:rPr>
          <w:rFonts w:eastAsia="Times New Roman" w:cstheme="minorHAnsi"/>
        </w:rPr>
        <w:t>or consultation with children services or Police.</w:t>
      </w:r>
    </w:p>
    <w:p w14:paraId="4A773F34" w14:textId="77777777" w:rsidR="00946252" w:rsidRPr="007B1F2F" w:rsidRDefault="00946252" w:rsidP="00946252">
      <w:pPr>
        <w:rPr>
          <w:rFonts w:eastAsia="Times New Roman" w:cstheme="minorHAnsi"/>
        </w:rPr>
      </w:pPr>
    </w:p>
    <w:p w14:paraId="04C4DB5E" w14:textId="77777777" w:rsidR="00946252" w:rsidRPr="007B1F2F" w:rsidRDefault="00946252" w:rsidP="00946252">
      <w:pPr>
        <w:rPr>
          <w:rFonts w:eastAsia="Times New Roman" w:cstheme="minorHAnsi"/>
          <w:b/>
          <w:bCs/>
        </w:rPr>
      </w:pPr>
      <w:r w:rsidRPr="007B1F2F">
        <w:rPr>
          <w:rFonts w:eastAsia="Times New Roman" w:cstheme="minorHAnsi"/>
          <w:b/>
          <w:bCs/>
        </w:rPr>
        <w:t>Witchcraft</w:t>
      </w:r>
    </w:p>
    <w:p w14:paraId="66CC859B" w14:textId="77777777" w:rsidR="00946252" w:rsidRPr="007B1F2F" w:rsidRDefault="00946252" w:rsidP="00946252">
      <w:pPr>
        <w:rPr>
          <w:rFonts w:eastAsia="Times New Roman" w:cstheme="minorHAnsi"/>
        </w:rPr>
      </w:pPr>
    </w:p>
    <w:p w14:paraId="48D73DD5" w14:textId="6D2E68EE" w:rsidR="00946252" w:rsidRPr="007B1F2F" w:rsidRDefault="00946252" w:rsidP="00946252">
      <w:pPr>
        <w:rPr>
          <w:rFonts w:eastAsia="Times New Roman" w:cstheme="minorHAnsi"/>
          <w:lang w:val="en-US"/>
        </w:rPr>
      </w:pPr>
      <w:r w:rsidRPr="007B1F2F">
        <w:rPr>
          <w:rFonts w:eastAsia="Times New Roman" w:cstheme="minorHAnsi"/>
        </w:rPr>
        <w:t>Action should be taken if the staff member believes a child or family may be subject to Witchcraft.</w:t>
      </w:r>
      <w:r w:rsidR="001C1073">
        <w:rPr>
          <w:rFonts w:eastAsia="Times New Roman" w:cstheme="minorHAnsi"/>
        </w:rPr>
        <w:t xml:space="preserve"> </w:t>
      </w:r>
      <w:r w:rsidRPr="007B1F2F">
        <w:rPr>
          <w:rFonts w:eastAsia="Times New Roman" w:cstheme="minorHAnsi"/>
        </w:rPr>
        <w:t>This may or may not be linked to religion, faith or beliefs.</w:t>
      </w:r>
      <w:r w:rsidR="001C1073">
        <w:rPr>
          <w:rFonts w:eastAsia="Times New Roman" w:cstheme="minorHAnsi"/>
        </w:rPr>
        <w:t xml:space="preserve"> </w:t>
      </w:r>
      <w:r w:rsidRPr="007B1F2F">
        <w:rPr>
          <w:rFonts w:eastAsia="Times New Roman" w:cstheme="minorHAnsi"/>
        </w:rPr>
        <w:t>Staff should follow the same safeguarding procedure and report to DSL/Manager straight away. Any written evidence should be kept in the safeguarding file. Referral may be required or consultation with children services or Pol</w:t>
      </w:r>
      <w:r w:rsidRPr="007B1F2F">
        <w:rPr>
          <w:rFonts w:eastAsia="Times New Roman" w:cstheme="minorHAnsi"/>
          <w:lang w:val="en-US"/>
        </w:rPr>
        <w:t>ice</w:t>
      </w:r>
    </w:p>
    <w:p w14:paraId="7A5D7A61" w14:textId="23053944" w:rsidR="00946252" w:rsidRPr="007B1F2F" w:rsidRDefault="001C1073" w:rsidP="00946252">
      <w:pPr>
        <w:rPr>
          <w:rFonts w:eastAsia="Times New Roman" w:cstheme="minorHAnsi"/>
          <w:lang w:val="en-US"/>
        </w:rPr>
      </w:pPr>
      <w:r>
        <w:rPr>
          <w:rFonts w:eastAsia="Times New Roman" w:cstheme="minorHAnsi"/>
          <w:lang w:val="en-US"/>
        </w:rPr>
        <w:t xml:space="preserve">    </w:t>
      </w:r>
    </w:p>
    <w:p w14:paraId="6F2E0A00" w14:textId="466C8225" w:rsidR="00946252" w:rsidRPr="007B1F2F" w:rsidRDefault="00946252" w:rsidP="00946252">
      <w:pPr>
        <w:rPr>
          <w:rFonts w:eastAsia="Times New Roman" w:cstheme="minorHAnsi"/>
          <w:color w:val="1E1919"/>
        </w:rPr>
      </w:pPr>
    </w:p>
    <w:p w14:paraId="1871DD05" w14:textId="77777777" w:rsidR="00946252" w:rsidRPr="007B1F2F" w:rsidRDefault="00946252" w:rsidP="00946252">
      <w:pPr>
        <w:rPr>
          <w:rFonts w:eastAsia="Times New Roman" w:cstheme="minorHAnsi"/>
          <w:b/>
          <w:bCs/>
        </w:rPr>
      </w:pPr>
      <w:r w:rsidRPr="007B1F2F">
        <w:rPr>
          <w:rFonts w:eastAsia="Times New Roman" w:cstheme="minorHAnsi"/>
          <w:b/>
          <w:bCs/>
        </w:rPr>
        <w:t>Extremism –the Prevent Duty </w:t>
      </w:r>
    </w:p>
    <w:p w14:paraId="15CCB631" w14:textId="77777777" w:rsidR="00946252" w:rsidRPr="007B1F2F" w:rsidRDefault="00946252" w:rsidP="00946252">
      <w:pPr>
        <w:rPr>
          <w:rFonts w:eastAsia="Times New Roman" w:cstheme="minorHAnsi"/>
        </w:rPr>
      </w:pPr>
    </w:p>
    <w:p w14:paraId="77DD7AA6" w14:textId="1A72A133" w:rsidR="00946252" w:rsidRPr="007B1F2F" w:rsidRDefault="00946252" w:rsidP="00946252">
      <w:pPr>
        <w:rPr>
          <w:rFonts w:eastAsia="Times New Roman" w:cstheme="minorHAnsi"/>
        </w:rPr>
      </w:pPr>
      <w:r w:rsidRPr="007B1F2F">
        <w:rPr>
          <w:rFonts w:eastAsia="Times New Roman" w:cstheme="minorHAnsi"/>
        </w:rPr>
        <w:t>Under the Counter-Terrorism and Security Act 2015 we have a duty to refer any concerns of extremism to the police (In Prevent priority areas the local authority will have a Prevent lead who</w:t>
      </w:r>
      <w:r w:rsidR="001C1073">
        <w:rPr>
          <w:rFonts w:eastAsia="Times New Roman" w:cstheme="minorHAnsi"/>
        </w:rPr>
        <w:t xml:space="preserve"> </w:t>
      </w:r>
      <w:r w:rsidRPr="007B1F2F">
        <w:rPr>
          <w:rFonts w:eastAsia="Times New Roman" w:cstheme="minorHAnsi"/>
        </w:rPr>
        <w:t>can also provide support). </w:t>
      </w:r>
    </w:p>
    <w:p w14:paraId="3A9593F1" w14:textId="77777777" w:rsidR="00946252" w:rsidRPr="007B1F2F" w:rsidRDefault="00946252" w:rsidP="00946252">
      <w:pPr>
        <w:rPr>
          <w:rFonts w:eastAsia="Times New Roman" w:cstheme="minorHAnsi"/>
        </w:rPr>
      </w:pPr>
    </w:p>
    <w:p w14:paraId="5BDD049C" w14:textId="77777777" w:rsidR="00946252" w:rsidRPr="007B1F2F" w:rsidRDefault="00946252" w:rsidP="00946252">
      <w:pPr>
        <w:rPr>
          <w:rFonts w:eastAsia="Times New Roman" w:cstheme="minorHAnsi"/>
        </w:rPr>
      </w:pPr>
      <w:r w:rsidRPr="007B1F2F">
        <w:rPr>
          <w:rFonts w:eastAsia="Times New Roman" w:cstheme="minorHAnsi"/>
        </w:rPr>
        <w:t>This may be a cause for concern relating to a change in behaviour of a child or family member, comments causing concern made to a member of the team (or other persons in the setting) or actions that lead staff to be worried about the safety of a child in their care. </w:t>
      </w:r>
    </w:p>
    <w:p w14:paraId="218F7BAF" w14:textId="77777777" w:rsidR="00946252" w:rsidRPr="007B1F2F" w:rsidRDefault="00946252" w:rsidP="00946252">
      <w:pPr>
        <w:rPr>
          <w:rFonts w:eastAsia="Times New Roman" w:cstheme="minorHAnsi"/>
        </w:rPr>
      </w:pPr>
    </w:p>
    <w:p w14:paraId="4FEAE173" w14:textId="77777777" w:rsidR="00946252" w:rsidRPr="007B1F2F" w:rsidRDefault="00946252" w:rsidP="00946252">
      <w:pPr>
        <w:rPr>
          <w:rFonts w:eastAsia="Times New Roman" w:cstheme="minorHAnsi"/>
        </w:rPr>
      </w:pPr>
      <w:r w:rsidRPr="007B1F2F">
        <w:rPr>
          <w:rFonts w:eastAsia="Times New Roman" w:cstheme="minorHAnsi"/>
        </w:rPr>
        <w:t>We have a Prevent Duty and Radicalisation policy in place. Please refer to this for specific details.</w:t>
      </w:r>
    </w:p>
    <w:p w14:paraId="72AF2975" w14:textId="77777777" w:rsidR="00946252" w:rsidRPr="007B1F2F" w:rsidRDefault="00946252" w:rsidP="00946252">
      <w:pPr>
        <w:rPr>
          <w:rFonts w:eastAsia="Times New Roman" w:cstheme="minorHAnsi"/>
        </w:rPr>
      </w:pPr>
    </w:p>
    <w:p w14:paraId="6D44E39D" w14:textId="77777777" w:rsidR="00946252" w:rsidRPr="007B1F2F" w:rsidRDefault="00946252" w:rsidP="00946252">
      <w:pPr>
        <w:rPr>
          <w:rFonts w:eastAsia="Times New Roman" w:cstheme="minorHAnsi"/>
          <w:b/>
          <w:bCs/>
        </w:rPr>
      </w:pPr>
      <w:r w:rsidRPr="007B1F2F">
        <w:rPr>
          <w:rFonts w:eastAsia="Times New Roman" w:cstheme="minorHAnsi"/>
          <w:b/>
          <w:bCs/>
        </w:rPr>
        <w:t>Online Safety. </w:t>
      </w:r>
    </w:p>
    <w:p w14:paraId="6662E3DE" w14:textId="77777777" w:rsidR="00946252" w:rsidRPr="007B1F2F" w:rsidRDefault="00946252" w:rsidP="00946252">
      <w:pPr>
        <w:rPr>
          <w:rFonts w:eastAsia="Times New Roman" w:cstheme="minorHAnsi"/>
        </w:rPr>
      </w:pPr>
    </w:p>
    <w:p w14:paraId="1AC29235" w14:textId="0F595840" w:rsidR="00946252" w:rsidRPr="007B1F2F" w:rsidRDefault="00946252" w:rsidP="00946252">
      <w:pPr>
        <w:rPr>
          <w:rFonts w:eastAsia="Times New Roman" w:cstheme="minorHAnsi"/>
        </w:rPr>
      </w:pPr>
      <w:r w:rsidRPr="007B1F2F">
        <w:rPr>
          <w:rFonts w:eastAsia="Times New Roman" w:cstheme="minorHAnsi"/>
        </w:rPr>
        <w:t>We take the safety of our children very</w:t>
      </w:r>
      <w:r w:rsidR="008065EB">
        <w:rPr>
          <w:rFonts w:eastAsia="Times New Roman" w:cstheme="minorHAnsi"/>
          <w:lang w:val="en-US"/>
        </w:rPr>
        <w:t xml:space="preserve"> </w:t>
      </w:r>
      <w:r w:rsidRPr="007B1F2F">
        <w:rPr>
          <w:rFonts w:eastAsia="Times New Roman" w:cstheme="minorHAnsi"/>
        </w:rPr>
        <w:t>seriously and this includes their online safety. Please refer to the Online Safety policy for details on this. </w:t>
      </w:r>
    </w:p>
    <w:p w14:paraId="1A04BCCC" w14:textId="77777777" w:rsidR="00946252" w:rsidRPr="007B1F2F" w:rsidRDefault="00946252" w:rsidP="00946252">
      <w:pPr>
        <w:rPr>
          <w:rFonts w:eastAsia="Times New Roman" w:cstheme="minorHAnsi"/>
        </w:rPr>
      </w:pPr>
    </w:p>
    <w:p w14:paraId="16BF779D" w14:textId="77777777" w:rsidR="00946252" w:rsidRPr="007B1F2F" w:rsidRDefault="00946252" w:rsidP="00946252">
      <w:pPr>
        <w:rPr>
          <w:rFonts w:eastAsia="Times New Roman" w:cstheme="minorHAnsi"/>
          <w:b/>
          <w:bCs/>
        </w:rPr>
      </w:pPr>
      <w:r w:rsidRPr="007B1F2F">
        <w:rPr>
          <w:rFonts w:eastAsia="Times New Roman" w:cstheme="minorHAnsi"/>
          <w:b/>
          <w:bCs/>
        </w:rPr>
        <w:t>Human Trafficking and Slavery </w:t>
      </w:r>
    </w:p>
    <w:p w14:paraId="5C1A05F6" w14:textId="77777777" w:rsidR="00946252" w:rsidRPr="007B1F2F" w:rsidRDefault="00946252" w:rsidP="00946252">
      <w:pPr>
        <w:rPr>
          <w:rFonts w:eastAsia="Times New Roman" w:cstheme="minorHAnsi"/>
        </w:rPr>
      </w:pPr>
    </w:p>
    <w:p w14:paraId="217B07C0" w14:textId="77777777" w:rsidR="00946252" w:rsidRPr="007B1F2F" w:rsidRDefault="00946252" w:rsidP="00946252">
      <w:pPr>
        <w:rPr>
          <w:rFonts w:eastAsia="Times New Roman" w:cstheme="minorHAnsi"/>
        </w:rPr>
      </w:pPr>
      <w:r w:rsidRPr="007B1F2F">
        <w:rPr>
          <w:rFonts w:eastAsia="Times New Roman" w:cstheme="minorHAnsi"/>
        </w:rPr>
        <w:t>Please refer to our Human Trafficking and Slavery policy for detail on how we keep children safe in this area.</w:t>
      </w:r>
    </w:p>
    <w:p w14:paraId="7C524387" w14:textId="77777777" w:rsidR="00946252" w:rsidRPr="007B1F2F" w:rsidRDefault="00946252" w:rsidP="00946252">
      <w:pPr>
        <w:rPr>
          <w:rFonts w:eastAsia="Times New Roman" w:cstheme="minorHAnsi"/>
        </w:rPr>
      </w:pPr>
    </w:p>
    <w:p w14:paraId="36CDB11B" w14:textId="77777777" w:rsidR="00946252" w:rsidRPr="007B1F2F" w:rsidRDefault="00946252" w:rsidP="00946252">
      <w:pPr>
        <w:rPr>
          <w:rFonts w:eastAsia="Times New Roman" w:cstheme="minorHAnsi"/>
        </w:rPr>
      </w:pPr>
      <w:r w:rsidRPr="007B1F2F">
        <w:rPr>
          <w:rFonts w:eastAsia="Times New Roman" w:cstheme="minorHAnsi"/>
        </w:rPr>
        <w:t>Our nursery has a clear commitment to protecting children and promoting welfare. Should anyone believe that this policy is not being upheld, it is their duty to report the matter to the attention of the nursery manager or DSL. </w:t>
      </w:r>
    </w:p>
    <w:p w14:paraId="61603F69" w14:textId="77777777" w:rsidR="00946252" w:rsidRPr="007B1F2F" w:rsidRDefault="00946252" w:rsidP="00946252">
      <w:pPr>
        <w:rPr>
          <w:rFonts w:eastAsia="Times New Roman" w:cstheme="minorHAnsi"/>
        </w:rPr>
      </w:pPr>
    </w:p>
    <w:p w14:paraId="39341149" w14:textId="77777777" w:rsidR="00946252" w:rsidRPr="007B1F2F" w:rsidRDefault="00946252" w:rsidP="00946252">
      <w:pPr>
        <w:rPr>
          <w:rFonts w:eastAsia="Times New Roman" w:cstheme="minorHAnsi"/>
          <w:b/>
          <w:bCs/>
        </w:rPr>
      </w:pPr>
      <w:r w:rsidRPr="007B1F2F">
        <w:rPr>
          <w:rFonts w:eastAsia="Times New Roman" w:cstheme="minorHAnsi"/>
          <w:b/>
          <w:bCs/>
        </w:rPr>
        <w:t>Zoom/Team meetings</w:t>
      </w:r>
    </w:p>
    <w:p w14:paraId="02ED2453" w14:textId="77777777" w:rsidR="00946252" w:rsidRPr="007B1F2F" w:rsidRDefault="00946252" w:rsidP="00946252">
      <w:pPr>
        <w:rPr>
          <w:rFonts w:eastAsia="Times New Roman" w:cstheme="minorHAnsi"/>
        </w:rPr>
      </w:pPr>
    </w:p>
    <w:p w14:paraId="691E7A18" w14:textId="1F670E24" w:rsidR="00946252" w:rsidRPr="007B1F2F" w:rsidRDefault="00946252" w:rsidP="00946252">
      <w:pPr>
        <w:rPr>
          <w:rFonts w:eastAsia="Times New Roman" w:cstheme="minorHAnsi"/>
        </w:rPr>
      </w:pPr>
      <w:r w:rsidRPr="007B1F2F">
        <w:rPr>
          <w:rFonts w:eastAsia="Times New Roman" w:cstheme="minorHAnsi"/>
        </w:rPr>
        <w:t>During any online meetings with parents, if a staff member was to witness any safeguarding concerns, this must be noted</w:t>
      </w:r>
      <w:r w:rsidR="00B57415">
        <w:rPr>
          <w:rFonts w:eastAsia="Times New Roman" w:cstheme="minorHAnsi"/>
          <w:lang w:val="en-US"/>
        </w:rPr>
        <w:t xml:space="preserve"> </w:t>
      </w:r>
      <w:r w:rsidRPr="007B1F2F">
        <w:rPr>
          <w:rFonts w:eastAsia="Times New Roman" w:cstheme="minorHAnsi"/>
        </w:rPr>
        <w:t>and reported to the manager immediately.</w:t>
      </w:r>
    </w:p>
    <w:p w14:paraId="71ED3DC3" w14:textId="77777777" w:rsidR="00946252" w:rsidRPr="007B1F2F" w:rsidRDefault="00946252" w:rsidP="00946252">
      <w:pPr>
        <w:rPr>
          <w:rFonts w:eastAsia="Times New Roman" w:cstheme="minorHAnsi"/>
        </w:rPr>
      </w:pPr>
    </w:p>
    <w:p w14:paraId="5934BCCF" w14:textId="77777777" w:rsidR="00946252" w:rsidRPr="007B1F2F" w:rsidRDefault="00946252" w:rsidP="00946252">
      <w:pPr>
        <w:rPr>
          <w:rFonts w:eastAsia="Times New Roman" w:cstheme="minorHAnsi"/>
          <w:b/>
          <w:bCs/>
        </w:rPr>
      </w:pPr>
      <w:r w:rsidRPr="007B1F2F">
        <w:rPr>
          <w:rFonts w:eastAsia="Times New Roman" w:cstheme="minorHAnsi"/>
          <w:b/>
          <w:bCs/>
        </w:rPr>
        <w:t>Reporting Procedures</w:t>
      </w:r>
    </w:p>
    <w:p w14:paraId="3D11F05D" w14:textId="77777777" w:rsidR="00946252" w:rsidRPr="007B1F2F" w:rsidRDefault="00946252" w:rsidP="00946252">
      <w:pPr>
        <w:rPr>
          <w:rFonts w:eastAsia="Times New Roman" w:cstheme="minorHAnsi"/>
        </w:rPr>
      </w:pPr>
    </w:p>
    <w:p w14:paraId="2BD944E1" w14:textId="77777777" w:rsidR="00946252" w:rsidRPr="007B1F2F" w:rsidRDefault="00946252" w:rsidP="00946252">
      <w:pPr>
        <w:rPr>
          <w:rFonts w:eastAsia="Times New Roman" w:cstheme="minorHAnsi"/>
        </w:rPr>
      </w:pPr>
      <w:r w:rsidRPr="007B1F2F">
        <w:rPr>
          <w:rFonts w:eastAsia="Times New Roman" w:cstheme="minorHAnsi"/>
        </w:rPr>
        <w:t>All staff have a responsibility to report safeguarding concerns and suspicions of abuse. These concerns will be discussed with the designated safeguarding lead (DSL) as soon as possible.</w:t>
      </w:r>
    </w:p>
    <w:p w14:paraId="75249305" w14:textId="77777777" w:rsidR="00946252" w:rsidRPr="007B1F2F" w:rsidRDefault="00946252" w:rsidP="00946252">
      <w:pPr>
        <w:rPr>
          <w:rFonts w:eastAsia="Times New Roman" w:cstheme="minorHAnsi"/>
        </w:rPr>
      </w:pPr>
    </w:p>
    <w:p w14:paraId="2419E375" w14:textId="572133CA" w:rsidR="00946252" w:rsidRPr="007B1F2F" w:rsidRDefault="00946252" w:rsidP="00946252">
      <w:pPr>
        <w:pStyle w:val="ListParagraph"/>
        <w:numPr>
          <w:ilvl w:val="0"/>
          <w:numId w:val="12"/>
        </w:numPr>
        <w:rPr>
          <w:rFonts w:eastAsia="Times New Roman" w:cstheme="minorHAnsi"/>
        </w:rPr>
      </w:pPr>
      <w:r w:rsidRPr="007B1F2F">
        <w:rPr>
          <w:rFonts w:eastAsia="Times New Roman" w:cstheme="minorHAnsi"/>
        </w:rPr>
        <w:t>Staff will report their concerns to the DSL (in the absence of the DSL they will be reported to the Deputy DSL)</w:t>
      </w:r>
      <w:r w:rsidR="00D85009">
        <w:rPr>
          <w:rFonts w:eastAsia="Times New Roman" w:cstheme="minorHAnsi"/>
        </w:rPr>
        <w:t xml:space="preserve">, this will be </w:t>
      </w:r>
      <w:r w:rsidR="005E5DBD">
        <w:rPr>
          <w:rFonts w:eastAsia="Times New Roman" w:cstheme="minorHAnsi"/>
        </w:rPr>
        <w:t>recorded accordingly.</w:t>
      </w:r>
    </w:p>
    <w:p w14:paraId="2ABA3EC9" w14:textId="4CA7BE53" w:rsidR="00946252" w:rsidRPr="007B1F2F" w:rsidRDefault="00946252" w:rsidP="00946252">
      <w:pPr>
        <w:pStyle w:val="ListParagraph"/>
        <w:numPr>
          <w:ilvl w:val="0"/>
          <w:numId w:val="12"/>
        </w:numPr>
        <w:rPr>
          <w:rFonts w:eastAsia="Times New Roman" w:cstheme="minorHAnsi"/>
        </w:rPr>
      </w:pPr>
      <w:r w:rsidRPr="007B1F2F">
        <w:rPr>
          <w:rFonts w:eastAsia="Times New Roman" w:cstheme="minorHAnsi"/>
        </w:rPr>
        <w:t xml:space="preserve">Any signs of marks/injuries to a child or information a child </w:t>
      </w:r>
      <w:proofErr w:type="gramStart"/>
      <w:r w:rsidRPr="007B1F2F">
        <w:rPr>
          <w:rFonts w:eastAsia="Times New Roman" w:cstheme="minorHAnsi"/>
        </w:rPr>
        <w:t>has</w:t>
      </w:r>
      <w:proofErr w:type="gramEnd"/>
      <w:r w:rsidRPr="007B1F2F">
        <w:rPr>
          <w:rFonts w:eastAsia="Times New Roman" w:cstheme="minorHAnsi"/>
        </w:rPr>
        <w:t xml:space="preserve"> given will be recorded and stored securely</w:t>
      </w:r>
    </w:p>
    <w:p w14:paraId="580C0957" w14:textId="5A3D4892" w:rsidR="00946252" w:rsidRPr="007B1F2F" w:rsidRDefault="00946252" w:rsidP="00946252">
      <w:pPr>
        <w:pStyle w:val="ListParagraph"/>
        <w:numPr>
          <w:ilvl w:val="0"/>
          <w:numId w:val="12"/>
        </w:numPr>
        <w:rPr>
          <w:rFonts w:eastAsia="Times New Roman" w:cstheme="minorHAnsi"/>
        </w:rPr>
      </w:pPr>
      <w:r w:rsidRPr="007B1F2F">
        <w:rPr>
          <w:rFonts w:eastAsia="Times New Roman" w:cstheme="minorHAnsi"/>
        </w:rPr>
        <w:t>If appropriate, the incident will be discussed with the parent/carer, such discussions will be recorded and the parent will have access to these records on request</w:t>
      </w:r>
    </w:p>
    <w:p w14:paraId="066C2DCC" w14:textId="7C1601BF" w:rsidR="00946252" w:rsidRPr="007B1F2F" w:rsidRDefault="00946252" w:rsidP="00946252">
      <w:pPr>
        <w:pStyle w:val="ListParagraph"/>
        <w:numPr>
          <w:ilvl w:val="0"/>
          <w:numId w:val="12"/>
        </w:numPr>
        <w:rPr>
          <w:rFonts w:eastAsia="Times New Roman" w:cstheme="minorHAnsi"/>
        </w:rPr>
      </w:pPr>
      <w:r w:rsidRPr="007B1F2F">
        <w:rPr>
          <w:rFonts w:eastAsia="Times New Roman" w:cstheme="minorHAnsi"/>
        </w:rPr>
        <w:t>If there are queries/concerns regarding the injury/information given then the following procedures will take place:</w:t>
      </w:r>
    </w:p>
    <w:p w14:paraId="60C337DA" w14:textId="77777777" w:rsidR="00946252" w:rsidRPr="007B1F2F" w:rsidRDefault="00946252" w:rsidP="00946252">
      <w:pPr>
        <w:rPr>
          <w:rFonts w:eastAsia="Times New Roman" w:cstheme="minorHAnsi"/>
        </w:rPr>
      </w:pPr>
    </w:p>
    <w:p w14:paraId="62587B59" w14:textId="77777777" w:rsidR="00946252" w:rsidRPr="007B1F2F" w:rsidRDefault="00946252" w:rsidP="00946252">
      <w:pPr>
        <w:rPr>
          <w:rFonts w:eastAsia="Times New Roman" w:cstheme="minorHAnsi"/>
          <w:b/>
          <w:bCs/>
        </w:rPr>
      </w:pPr>
      <w:r w:rsidRPr="007B1F2F">
        <w:rPr>
          <w:rFonts w:eastAsia="Times New Roman" w:cstheme="minorHAnsi"/>
          <w:b/>
          <w:bCs/>
        </w:rPr>
        <w:t>The DSL will:</w:t>
      </w:r>
    </w:p>
    <w:p w14:paraId="289F0E65" w14:textId="77777777" w:rsidR="00946252" w:rsidRPr="007B1F2F" w:rsidRDefault="00946252" w:rsidP="00946252">
      <w:pPr>
        <w:rPr>
          <w:rFonts w:eastAsia="Times New Roman" w:cstheme="minorHAnsi"/>
        </w:rPr>
      </w:pPr>
    </w:p>
    <w:p w14:paraId="0FB537A4" w14:textId="18F4CFD2" w:rsidR="00946252" w:rsidRPr="007B1F2F" w:rsidRDefault="00946252" w:rsidP="00946252">
      <w:pPr>
        <w:pStyle w:val="ListParagraph"/>
        <w:numPr>
          <w:ilvl w:val="0"/>
          <w:numId w:val="19"/>
        </w:numPr>
        <w:rPr>
          <w:rFonts w:eastAsia="Times New Roman" w:cstheme="minorHAnsi"/>
        </w:rPr>
      </w:pPr>
      <w:r w:rsidRPr="007B1F2F">
        <w:rPr>
          <w:rFonts w:eastAsia="Times New Roman" w:cstheme="minorHAnsi"/>
        </w:rPr>
        <w:t xml:space="preserve">Contact the Local Authority children’s social care team to report concerns and seek advice. If it is believed a child is in immediate </w:t>
      </w:r>
      <w:proofErr w:type="gramStart"/>
      <w:r w:rsidRPr="007B1F2F">
        <w:rPr>
          <w:rFonts w:eastAsia="Times New Roman" w:cstheme="minorHAnsi"/>
        </w:rPr>
        <w:t>danger</w:t>
      </w:r>
      <w:proofErr w:type="gramEnd"/>
      <w:r w:rsidRPr="007B1F2F">
        <w:rPr>
          <w:rFonts w:eastAsia="Times New Roman" w:cstheme="minorHAnsi"/>
        </w:rPr>
        <w:t xml:space="preserve"> we will contact the police. If the safeguarding concern relates to an allegation against an adult working or volunteering with children then the DSL will follow the reporting allegations procedure (see below).</w:t>
      </w:r>
    </w:p>
    <w:p w14:paraId="28855F12" w14:textId="02D569B5" w:rsidR="00946252" w:rsidRPr="007B1F2F" w:rsidRDefault="00946252" w:rsidP="00946252">
      <w:pPr>
        <w:pStyle w:val="ListParagraph"/>
        <w:numPr>
          <w:ilvl w:val="0"/>
          <w:numId w:val="19"/>
        </w:numPr>
        <w:rPr>
          <w:rFonts w:eastAsia="Times New Roman" w:cstheme="minorHAnsi"/>
        </w:rPr>
      </w:pPr>
      <w:r w:rsidRPr="007B1F2F">
        <w:rPr>
          <w:rFonts w:eastAsia="Times New Roman" w:cstheme="minorHAnsi"/>
        </w:rPr>
        <w:t>Record the information and action taken relating to the concern raised</w:t>
      </w:r>
    </w:p>
    <w:p w14:paraId="63253ECB" w14:textId="504503FE" w:rsidR="00946252" w:rsidRPr="007B1F2F" w:rsidRDefault="00946252" w:rsidP="00946252">
      <w:pPr>
        <w:pStyle w:val="ListParagraph"/>
        <w:numPr>
          <w:ilvl w:val="0"/>
          <w:numId w:val="19"/>
        </w:numPr>
        <w:rPr>
          <w:rFonts w:eastAsia="Times New Roman" w:cstheme="minorHAnsi"/>
        </w:rPr>
      </w:pPr>
      <w:r w:rsidRPr="007B1F2F">
        <w:rPr>
          <w:rFonts w:eastAsia="Times New Roman" w:cstheme="minorHAnsi"/>
        </w:rPr>
        <w:t>Speak to the parents (unless advised not do so by LA children’s social care team)</w:t>
      </w:r>
    </w:p>
    <w:p w14:paraId="0286E3DA" w14:textId="4FA55598" w:rsidR="00946252" w:rsidRPr="007B1F2F" w:rsidRDefault="00946252" w:rsidP="00946252">
      <w:pPr>
        <w:pStyle w:val="ListParagraph"/>
        <w:numPr>
          <w:ilvl w:val="0"/>
          <w:numId w:val="19"/>
        </w:numPr>
        <w:rPr>
          <w:rFonts w:eastAsia="Times New Roman" w:cstheme="minorHAnsi"/>
        </w:rPr>
      </w:pPr>
      <w:r w:rsidRPr="007B1F2F">
        <w:rPr>
          <w:rFonts w:eastAsia="Times New Roman" w:cstheme="minorHAnsi"/>
        </w:rPr>
        <w:t>The designated safeguarding lead will follow up with the Local Authority children’s social care team if they have not contacted the setting within the timeframe set out in Working Together to Safeguarding Children (2018). We will never assume that action has been taken</w:t>
      </w:r>
      <w:r w:rsidR="00C61375">
        <w:rPr>
          <w:rFonts w:eastAsia="Times New Roman" w:cstheme="minorHAnsi"/>
          <w:lang w:val="en-US"/>
        </w:rPr>
        <w:t>.</w:t>
      </w:r>
    </w:p>
    <w:p w14:paraId="26FDA32D" w14:textId="77777777" w:rsidR="00946252" w:rsidRPr="007B1F2F" w:rsidRDefault="00946252" w:rsidP="00946252">
      <w:pPr>
        <w:rPr>
          <w:rFonts w:eastAsia="Times New Roman" w:cstheme="minorHAnsi"/>
        </w:rPr>
      </w:pPr>
    </w:p>
    <w:p w14:paraId="5442A44D" w14:textId="6B69B553" w:rsidR="00946252" w:rsidRPr="007B1F2F" w:rsidRDefault="00946252" w:rsidP="00946252">
      <w:pPr>
        <w:rPr>
          <w:rFonts w:eastAsia="Times New Roman" w:cstheme="minorHAnsi"/>
          <w:lang w:val="en-US"/>
        </w:rPr>
      </w:pPr>
      <w:r w:rsidRPr="007B1F2F">
        <w:rPr>
          <w:rFonts w:eastAsia="Times New Roman" w:cstheme="minorHAnsi"/>
        </w:rPr>
        <w:t>Keeping children safe is our highest priority and if, for whatever reason, staff do not feel able to report concerns to the DSL or deputy DSL they should call the Local Authority children’s social care team or the NSPCC and report their concerns anonymous</w:t>
      </w:r>
      <w:proofErr w:type="spellStart"/>
      <w:r w:rsidRPr="007B1F2F">
        <w:rPr>
          <w:rFonts w:eastAsia="Times New Roman" w:cstheme="minorHAnsi"/>
          <w:lang w:val="en-US"/>
        </w:rPr>
        <w:t>ly</w:t>
      </w:r>
      <w:proofErr w:type="spellEnd"/>
      <w:r w:rsidRPr="007B1F2F">
        <w:rPr>
          <w:rFonts w:eastAsia="Times New Roman" w:cstheme="minorHAnsi"/>
          <w:lang w:val="en-US"/>
        </w:rPr>
        <w:t>.</w:t>
      </w:r>
    </w:p>
    <w:p w14:paraId="1A9C8B20" w14:textId="02920094" w:rsidR="00946252" w:rsidRPr="007B1F2F" w:rsidRDefault="00946252" w:rsidP="00946252">
      <w:pPr>
        <w:rPr>
          <w:rFonts w:eastAsia="Times New Roman" w:cstheme="minorHAnsi"/>
          <w:lang w:val="en-US"/>
        </w:rPr>
      </w:pPr>
    </w:p>
    <w:p w14:paraId="0594E9F8" w14:textId="4BC9AC3E" w:rsidR="00946252" w:rsidRPr="007B1F2F" w:rsidRDefault="00946252" w:rsidP="00946252">
      <w:pPr>
        <w:rPr>
          <w:rFonts w:eastAsia="Times New Roman" w:cstheme="minorHAnsi"/>
          <w:color w:val="1E1919"/>
        </w:rPr>
      </w:pPr>
    </w:p>
    <w:p w14:paraId="5D9DECF5" w14:textId="77777777" w:rsidR="00946252" w:rsidRPr="007B1F2F" w:rsidRDefault="00946252" w:rsidP="00946252">
      <w:pPr>
        <w:rPr>
          <w:rFonts w:eastAsia="Times New Roman" w:cstheme="minorHAnsi"/>
          <w:b/>
          <w:bCs/>
        </w:rPr>
      </w:pPr>
      <w:r w:rsidRPr="007B1F2F">
        <w:rPr>
          <w:rFonts w:eastAsia="Times New Roman" w:cstheme="minorHAnsi"/>
          <w:b/>
          <w:bCs/>
        </w:rPr>
        <w:t>Recording Suspicions of Abuse and Disclosures</w:t>
      </w:r>
    </w:p>
    <w:p w14:paraId="04A06272" w14:textId="77777777" w:rsidR="00946252" w:rsidRPr="007B1F2F" w:rsidRDefault="00946252" w:rsidP="00946252">
      <w:pPr>
        <w:rPr>
          <w:rFonts w:eastAsia="Times New Roman" w:cstheme="minorHAnsi"/>
        </w:rPr>
      </w:pPr>
    </w:p>
    <w:p w14:paraId="0892FB08" w14:textId="77777777" w:rsidR="00946252" w:rsidRPr="007B1F2F" w:rsidRDefault="00946252" w:rsidP="00946252">
      <w:pPr>
        <w:rPr>
          <w:rFonts w:eastAsia="Times New Roman" w:cstheme="minorHAnsi"/>
        </w:rPr>
      </w:pPr>
      <w:r w:rsidRPr="007B1F2F">
        <w:rPr>
          <w:rFonts w:eastAsia="Times New Roman" w:cstheme="minorHAnsi"/>
        </w:rPr>
        <w:t>Staff should make an objective record of any observation or disclosure, supported by the nursery manager or designated safeguarding lead (DSL). This record should include: </w:t>
      </w:r>
    </w:p>
    <w:p w14:paraId="018F52F6" w14:textId="77777777" w:rsidR="00946252" w:rsidRPr="007B1F2F" w:rsidRDefault="00946252" w:rsidP="00946252">
      <w:pPr>
        <w:rPr>
          <w:rFonts w:eastAsia="Times New Roman" w:cstheme="minorHAnsi"/>
        </w:rPr>
      </w:pPr>
    </w:p>
    <w:p w14:paraId="0DBCCC5D" w14:textId="320E3742" w:rsidR="00946252" w:rsidRPr="007B1F2F" w:rsidRDefault="00946252" w:rsidP="00946252">
      <w:pPr>
        <w:pStyle w:val="ListParagraph"/>
        <w:numPr>
          <w:ilvl w:val="0"/>
          <w:numId w:val="13"/>
        </w:numPr>
        <w:rPr>
          <w:rFonts w:eastAsia="Times New Roman" w:cstheme="minorHAnsi"/>
        </w:rPr>
      </w:pPr>
      <w:r w:rsidRPr="007B1F2F">
        <w:rPr>
          <w:rFonts w:eastAsia="Times New Roman" w:cstheme="minorHAnsi"/>
        </w:rPr>
        <w:t>Child's name</w:t>
      </w:r>
    </w:p>
    <w:p w14:paraId="46868DC1" w14:textId="666ABC43" w:rsidR="00946252" w:rsidRPr="007B1F2F" w:rsidRDefault="00946252" w:rsidP="00946252">
      <w:pPr>
        <w:pStyle w:val="ListParagraph"/>
        <w:numPr>
          <w:ilvl w:val="0"/>
          <w:numId w:val="13"/>
        </w:numPr>
        <w:rPr>
          <w:rFonts w:eastAsia="Times New Roman" w:cstheme="minorHAnsi"/>
        </w:rPr>
      </w:pPr>
      <w:r w:rsidRPr="007B1F2F">
        <w:rPr>
          <w:rFonts w:eastAsia="Times New Roman" w:cstheme="minorHAnsi"/>
        </w:rPr>
        <w:t>Child's address</w:t>
      </w:r>
    </w:p>
    <w:p w14:paraId="16B298CC" w14:textId="27C535A7" w:rsidR="00946252" w:rsidRPr="007B1F2F" w:rsidRDefault="00946252" w:rsidP="00946252">
      <w:pPr>
        <w:pStyle w:val="ListParagraph"/>
        <w:numPr>
          <w:ilvl w:val="0"/>
          <w:numId w:val="13"/>
        </w:numPr>
        <w:rPr>
          <w:rFonts w:eastAsia="Times New Roman" w:cstheme="minorHAnsi"/>
        </w:rPr>
      </w:pPr>
      <w:r w:rsidRPr="007B1F2F">
        <w:rPr>
          <w:rFonts w:eastAsia="Times New Roman" w:cstheme="minorHAnsi"/>
        </w:rPr>
        <w:t>Age of the child and date of birth</w:t>
      </w:r>
    </w:p>
    <w:p w14:paraId="7B1A6EB2" w14:textId="53A7FCF1" w:rsidR="00946252" w:rsidRPr="007B1F2F" w:rsidRDefault="00946252" w:rsidP="00946252">
      <w:pPr>
        <w:pStyle w:val="ListParagraph"/>
        <w:numPr>
          <w:ilvl w:val="0"/>
          <w:numId w:val="13"/>
        </w:numPr>
        <w:rPr>
          <w:rFonts w:eastAsia="Times New Roman" w:cstheme="minorHAnsi"/>
        </w:rPr>
      </w:pPr>
      <w:r w:rsidRPr="007B1F2F">
        <w:rPr>
          <w:rFonts w:eastAsia="Times New Roman" w:cstheme="minorHAnsi"/>
        </w:rPr>
        <w:t>Date and time of the observation or the disclosure</w:t>
      </w:r>
    </w:p>
    <w:p w14:paraId="16E289BF" w14:textId="6E9F8902" w:rsidR="00946252" w:rsidRPr="007B1F2F" w:rsidRDefault="00946252" w:rsidP="00946252">
      <w:pPr>
        <w:pStyle w:val="ListParagraph"/>
        <w:numPr>
          <w:ilvl w:val="0"/>
          <w:numId w:val="13"/>
        </w:numPr>
        <w:rPr>
          <w:rFonts w:eastAsia="Times New Roman" w:cstheme="minorHAnsi"/>
        </w:rPr>
      </w:pPr>
      <w:r w:rsidRPr="007B1F2F">
        <w:rPr>
          <w:rFonts w:eastAsia="Times New Roman" w:cstheme="minorHAnsi"/>
        </w:rPr>
        <w:t>Exact words spoken by the child</w:t>
      </w:r>
    </w:p>
    <w:p w14:paraId="0AA9DC17" w14:textId="7957FB4C" w:rsidR="00946252" w:rsidRPr="007B1F2F" w:rsidRDefault="00946252" w:rsidP="00946252">
      <w:pPr>
        <w:pStyle w:val="ListParagraph"/>
        <w:numPr>
          <w:ilvl w:val="0"/>
          <w:numId w:val="13"/>
        </w:numPr>
        <w:rPr>
          <w:rFonts w:eastAsia="Times New Roman" w:cstheme="minorHAnsi"/>
        </w:rPr>
      </w:pPr>
      <w:r w:rsidRPr="007B1F2F">
        <w:rPr>
          <w:rFonts w:eastAsia="Times New Roman" w:cstheme="minorHAnsi"/>
        </w:rPr>
        <w:lastRenderedPageBreak/>
        <w:t>Exact position and type of any injuries or marks seen</w:t>
      </w:r>
    </w:p>
    <w:p w14:paraId="3E38623C" w14:textId="3A9EDD8C" w:rsidR="00946252" w:rsidRPr="007B1F2F" w:rsidRDefault="00946252" w:rsidP="00946252">
      <w:pPr>
        <w:pStyle w:val="ListParagraph"/>
        <w:numPr>
          <w:ilvl w:val="0"/>
          <w:numId w:val="13"/>
        </w:numPr>
        <w:rPr>
          <w:rFonts w:eastAsia="Times New Roman" w:cstheme="minorHAnsi"/>
        </w:rPr>
      </w:pPr>
      <w:r w:rsidRPr="007B1F2F">
        <w:rPr>
          <w:rFonts w:eastAsia="Times New Roman" w:cstheme="minorHAnsi"/>
        </w:rPr>
        <w:t>Exact observation of any incident including any concern was reported, with date and time; and the names of any other person present at the</w:t>
      </w:r>
      <w:r w:rsidR="001C1073">
        <w:rPr>
          <w:rFonts w:eastAsia="Times New Roman" w:cstheme="minorHAnsi"/>
        </w:rPr>
        <w:t xml:space="preserve"> </w:t>
      </w:r>
      <w:r w:rsidRPr="007B1F2F">
        <w:rPr>
          <w:rFonts w:eastAsia="Times New Roman" w:cstheme="minorHAnsi"/>
        </w:rPr>
        <w:t>time</w:t>
      </w:r>
    </w:p>
    <w:p w14:paraId="490D66D8" w14:textId="10BB4BB6" w:rsidR="00946252" w:rsidRPr="007B1F2F" w:rsidRDefault="00946252" w:rsidP="00946252">
      <w:pPr>
        <w:pStyle w:val="ListParagraph"/>
        <w:numPr>
          <w:ilvl w:val="0"/>
          <w:numId w:val="13"/>
        </w:numPr>
        <w:rPr>
          <w:rFonts w:eastAsia="Times New Roman" w:cstheme="minorHAnsi"/>
        </w:rPr>
      </w:pPr>
      <w:r w:rsidRPr="007B1F2F">
        <w:rPr>
          <w:rFonts w:eastAsia="Times New Roman" w:cstheme="minorHAnsi"/>
        </w:rPr>
        <w:t>Any discussion held with the parent(s) (where deemed appropriate). </w:t>
      </w:r>
    </w:p>
    <w:p w14:paraId="098103B2" w14:textId="77777777" w:rsidR="00946252" w:rsidRPr="007B1F2F" w:rsidRDefault="00946252" w:rsidP="00946252">
      <w:pPr>
        <w:rPr>
          <w:rFonts w:eastAsia="Times New Roman" w:cstheme="minorHAnsi"/>
        </w:rPr>
      </w:pPr>
    </w:p>
    <w:p w14:paraId="45065CA9" w14:textId="341CC4A0" w:rsidR="00946252" w:rsidRPr="007B1F2F" w:rsidRDefault="00946252" w:rsidP="00946252">
      <w:pPr>
        <w:rPr>
          <w:rFonts w:eastAsia="Times New Roman" w:cstheme="minorHAnsi"/>
        </w:rPr>
      </w:pPr>
      <w:r w:rsidRPr="007B1F2F">
        <w:rPr>
          <w:rFonts w:eastAsia="Times New Roman" w:cstheme="minorHAnsi"/>
        </w:rPr>
        <w:t>These records should be signed by the person reporting this and the</w:t>
      </w:r>
      <w:r w:rsidR="007B1F2F" w:rsidRPr="007B1F2F">
        <w:rPr>
          <w:rFonts w:eastAsia="Times New Roman" w:cstheme="minorHAnsi"/>
          <w:lang w:val="en-US"/>
        </w:rPr>
        <w:t xml:space="preserve"> </w:t>
      </w:r>
      <w:r w:rsidRPr="007B1F2F">
        <w:rPr>
          <w:rFonts w:eastAsia="Times New Roman" w:cstheme="minorHAnsi"/>
        </w:rPr>
        <w:t>manager or DSL, dated and kept in a separate confidential file. </w:t>
      </w:r>
    </w:p>
    <w:p w14:paraId="293373FD" w14:textId="77777777" w:rsidR="00946252" w:rsidRPr="007B1F2F" w:rsidRDefault="00946252" w:rsidP="00946252">
      <w:pPr>
        <w:rPr>
          <w:rFonts w:eastAsia="Times New Roman" w:cstheme="minorHAnsi"/>
        </w:rPr>
      </w:pPr>
    </w:p>
    <w:p w14:paraId="0B409868" w14:textId="77777777" w:rsidR="00946252" w:rsidRPr="007B1F2F" w:rsidRDefault="00946252" w:rsidP="00946252">
      <w:pPr>
        <w:rPr>
          <w:rFonts w:eastAsia="Times New Roman" w:cstheme="minorHAnsi"/>
        </w:rPr>
      </w:pPr>
      <w:r w:rsidRPr="007B1F2F">
        <w:rPr>
          <w:rFonts w:eastAsia="Times New Roman" w:cstheme="minorHAnsi"/>
        </w:rPr>
        <w:t xml:space="preserve">If a child starts to talk to an adult about potential </w:t>
      </w:r>
      <w:proofErr w:type="gramStart"/>
      <w:r w:rsidRPr="007B1F2F">
        <w:rPr>
          <w:rFonts w:eastAsia="Times New Roman" w:cstheme="minorHAnsi"/>
        </w:rPr>
        <w:t>abuse</w:t>
      </w:r>
      <w:proofErr w:type="gramEnd"/>
      <w:r w:rsidRPr="007B1F2F">
        <w:rPr>
          <w:rFonts w:eastAsia="Times New Roman" w:cstheme="minorHAnsi"/>
        </w:rPr>
        <w:t xml:space="preserve"> it is important not to promise the child complete confidentiality. This promise cannot be kept. It is vital that the child is allowed to talk openly and disclosure is not forced or words put into the child’s mouth. As soon as possible after the</w:t>
      </w:r>
      <w:r w:rsidRPr="007B1F2F">
        <w:rPr>
          <w:rFonts w:eastAsia="Times New Roman" w:cstheme="minorHAnsi"/>
          <w:lang w:val="en-US"/>
        </w:rPr>
        <w:t xml:space="preserve"> </w:t>
      </w:r>
      <w:r w:rsidRPr="007B1F2F">
        <w:rPr>
          <w:rFonts w:eastAsia="Times New Roman" w:cstheme="minorHAnsi"/>
        </w:rPr>
        <w:t>disclosure details must be logged accurately. </w:t>
      </w:r>
    </w:p>
    <w:p w14:paraId="15A9AC93" w14:textId="77777777" w:rsidR="00946252" w:rsidRPr="007B1F2F" w:rsidRDefault="00946252" w:rsidP="00946252">
      <w:pPr>
        <w:rPr>
          <w:rFonts w:eastAsia="Times New Roman" w:cstheme="minorHAnsi"/>
        </w:rPr>
      </w:pPr>
    </w:p>
    <w:p w14:paraId="38430B6C" w14:textId="266D7356" w:rsidR="00946252" w:rsidRPr="007B1F2F" w:rsidRDefault="00946252" w:rsidP="00946252">
      <w:pPr>
        <w:rPr>
          <w:rFonts w:eastAsia="Times New Roman" w:cstheme="minorHAnsi"/>
        </w:rPr>
      </w:pPr>
      <w:r w:rsidRPr="007B1F2F">
        <w:rPr>
          <w:rFonts w:eastAsia="Times New Roman" w:cstheme="minorHAnsi"/>
        </w:rPr>
        <w:t>It may be thought necessary that through discussion with all concerned the matter needs to be raised with the local authority</w:t>
      </w:r>
      <w:r w:rsidR="00D24E50">
        <w:rPr>
          <w:rFonts w:eastAsia="Times New Roman" w:cstheme="minorHAnsi"/>
          <w:lang w:val="en-US"/>
        </w:rPr>
        <w:t xml:space="preserve">, </w:t>
      </w:r>
      <w:r w:rsidRPr="007B1F2F">
        <w:rPr>
          <w:rFonts w:eastAsia="Times New Roman" w:cstheme="minorHAnsi"/>
        </w:rPr>
        <w:t>children’s social care team and Ofsted. Staff involved may be asked to supply details of any information/concerns they have with regard to a child. The nursery expects all members of staff to co-operate with the local authority children’s social care, police, and Ofsted in any way necessary to ensure the safety of the children.</w:t>
      </w:r>
    </w:p>
    <w:p w14:paraId="20C95FB6" w14:textId="77777777" w:rsidR="00946252" w:rsidRPr="007B1F2F" w:rsidRDefault="00946252" w:rsidP="00946252">
      <w:pPr>
        <w:rPr>
          <w:rFonts w:eastAsia="Times New Roman" w:cstheme="minorHAnsi"/>
        </w:rPr>
      </w:pPr>
    </w:p>
    <w:p w14:paraId="34A0C514" w14:textId="77777777" w:rsidR="00946252" w:rsidRPr="007B1F2F" w:rsidRDefault="00946252" w:rsidP="00946252">
      <w:pPr>
        <w:rPr>
          <w:rFonts w:eastAsia="Times New Roman" w:cstheme="minorHAnsi"/>
        </w:rPr>
      </w:pPr>
      <w:r w:rsidRPr="007B1F2F">
        <w:rPr>
          <w:rFonts w:eastAsia="Times New Roman" w:cstheme="minorHAnsi"/>
        </w:rPr>
        <w:t>Staff must not make any comments either publicly or in private about the supposed or actual behaviour of a parent or member of staff. </w:t>
      </w:r>
    </w:p>
    <w:p w14:paraId="46307C73" w14:textId="77777777" w:rsidR="00946252" w:rsidRPr="007B1F2F" w:rsidRDefault="00946252" w:rsidP="00946252">
      <w:pPr>
        <w:rPr>
          <w:rFonts w:eastAsia="Times New Roman" w:cstheme="minorHAnsi"/>
        </w:rPr>
      </w:pPr>
    </w:p>
    <w:p w14:paraId="581838B5" w14:textId="77777777" w:rsidR="00946252" w:rsidRPr="007B1F2F" w:rsidRDefault="00946252" w:rsidP="00946252">
      <w:pPr>
        <w:rPr>
          <w:rFonts w:eastAsia="Times New Roman" w:cstheme="minorHAnsi"/>
          <w:b/>
          <w:bCs/>
        </w:rPr>
      </w:pPr>
      <w:r w:rsidRPr="007B1F2F">
        <w:rPr>
          <w:rFonts w:eastAsia="Times New Roman" w:cstheme="minorHAnsi"/>
          <w:b/>
          <w:bCs/>
        </w:rPr>
        <w:t>Informing parents</w:t>
      </w:r>
    </w:p>
    <w:p w14:paraId="3D1A78F5" w14:textId="77777777" w:rsidR="00946252" w:rsidRPr="007B1F2F" w:rsidRDefault="00946252" w:rsidP="00946252">
      <w:pPr>
        <w:rPr>
          <w:rFonts w:eastAsia="Times New Roman" w:cstheme="minorHAnsi"/>
        </w:rPr>
      </w:pPr>
    </w:p>
    <w:p w14:paraId="6558E7D8" w14:textId="77777777" w:rsidR="00946252" w:rsidRPr="007B1F2F" w:rsidRDefault="00946252" w:rsidP="00946252">
      <w:pPr>
        <w:rPr>
          <w:rFonts w:eastAsia="Times New Roman" w:cstheme="minorHAnsi"/>
        </w:rPr>
      </w:pPr>
      <w:r w:rsidRPr="007B1F2F">
        <w:rPr>
          <w:rFonts w:eastAsia="Times New Roman" w:cstheme="minorHAnsi"/>
        </w:rPr>
        <w:t xml:space="preserve">Parents are normally the first point of contact. If a suspicion of abuse is recorded, parents are informed at the same time as the report is made, except where the guidance of the local authority children’s social care team/police does not allow this. This will usually be the case where the parent or family member is the likely abuser or where a child may be endangered by this disclosure. In these </w:t>
      </w:r>
      <w:proofErr w:type="gramStart"/>
      <w:r w:rsidRPr="007B1F2F">
        <w:rPr>
          <w:rFonts w:eastAsia="Times New Roman" w:cstheme="minorHAnsi"/>
        </w:rPr>
        <w:t>cases</w:t>
      </w:r>
      <w:proofErr w:type="gramEnd"/>
      <w:r w:rsidRPr="007B1F2F">
        <w:rPr>
          <w:rFonts w:eastAsia="Times New Roman" w:cstheme="minorHAnsi"/>
        </w:rPr>
        <w:t xml:space="preserve"> the investigating officers will inform parents.</w:t>
      </w:r>
    </w:p>
    <w:p w14:paraId="41C9415E" w14:textId="77777777" w:rsidR="00946252" w:rsidRPr="007B1F2F" w:rsidRDefault="00946252" w:rsidP="00946252">
      <w:pPr>
        <w:rPr>
          <w:rFonts w:eastAsia="Times New Roman" w:cstheme="minorHAnsi"/>
        </w:rPr>
      </w:pPr>
    </w:p>
    <w:p w14:paraId="2ED85330" w14:textId="77777777" w:rsidR="00946252" w:rsidRPr="007B1F2F" w:rsidRDefault="00946252" w:rsidP="00946252">
      <w:pPr>
        <w:rPr>
          <w:rFonts w:eastAsia="Times New Roman" w:cstheme="minorHAnsi"/>
          <w:b/>
          <w:bCs/>
        </w:rPr>
      </w:pPr>
      <w:r w:rsidRPr="007B1F2F">
        <w:rPr>
          <w:rFonts w:eastAsia="Times New Roman" w:cstheme="minorHAnsi"/>
          <w:b/>
          <w:bCs/>
        </w:rPr>
        <w:t>Confidentiality</w:t>
      </w:r>
    </w:p>
    <w:p w14:paraId="51504B6F" w14:textId="77777777" w:rsidR="00946252" w:rsidRPr="007B1F2F" w:rsidRDefault="00946252" w:rsidP="00946252">
      <w:pPr>
        <w:rPr>
          <w:rFonts w:eastAsia="Times New Roman" w:cstheme="minorHAnsi"/>
        </w:rPr>
      </w:pPr>
    </w:p>
    <w:p w14:paraId="6C8C2A0B" w14:textId="77777777" w:rsidR="00946252" w:rsidRPr="007B1F2F" w:rsidRDefault="00946252" w:rsidP="00946252">
      <w:pPr>
        <w:rPr>
          <w:rFonts w:eastAsia="Times New Roman" w:cstheme="minorHAnsi"/>
        </w:rPr>
      </w:pPr>
      <w:r w:rsidRPr="007B1F2F">
        <w:rPr>
          <w:rFonts w:eastAsia="Times New Roman" w:cstheme="minorHAnsi"/>
        </w:rPr>
        <w:t>All suspicions, enquiries and external investigations are kept confidential and shared only with those who need to know. Any information is shared in line with guidance from the local authority. </w:t>
      </w:r>
    </w:p>
    <w:p w14:paraId="2633C89F" w14:textId="77777777" w:rsidR="00946252" w:rsidRPr="007B1F2F" w:rsidRDefault="00946252" w:rsidP="00946252">
      <w:pPr>
        <w:rPr>
          <w:rFonts w:eastAsia="Times New Roman" w:cstheme="minorHAnsi"/>
        </w:rPr>
      </w:pPr>
    </w:p>
    <w:p w14:paraId="5918F644" w14:textId="77777777" w:rsidR="00946252" w:rsidRPr="007B1F2F" w:rsidRDefault="00946252" w:rsidP="00946252">
      <w:pPr>
        <w:rPr>
          <w:rFonts w:eastAsia="Times New Roman" w:cstheme="minorHAnsi"/>
          <w:b/>
          <w:bCs/>
        </w:rPr>
      </w:pPr>
      <w:r w:rsidRPr="007B1F2F">
        <w:rPr>
          <w:rFonts w:eastAsia="Times New Roman" w:cstheme="minorHAnsi"/>
          <w:b/>
          <w:bCs/>
        </w:rPr>
        <w:t>Support to families</w:t>
      </w:r>
    </w:p>
    <w:p w14:paraId="4A1F4F13" w14:textId="77777777" w:rsidR="00946252" w:rsidRPr="007B1F2F" w:rsidRDefault="00946252" w:rsidP="00946252">
      <w:pPr>
        <w:rPr>
          <w:rFonts w:eastAsia="Times New Roman" w:cstheme="minorHAnsi"/>
        </w:rPr>
      </w:pPr>
    </w:p>
    <w:p w14:paraId="03B2ACE6" w14:textId="77777777" w:rsidR="00946252" w:rsidRPr="007B1F2F" w:rsidRDefault="00946252" w:rsidP="00946252">
      <w:pPr>
        <w:rPr>
          <w:rFonts w:eastAsia="Times New Roman" w:cstheme="minorHAnsi"/>
        </w:rPr>
      </w:pPr>
      <w:r w:rsidRPr="007B1F2F">
        <w:rPr>
          <w:rFonts w:eastAsia="Times New Roman" w:cstheme="minorHAnsi"/>
        </w:rPr>
        <w:t>The nursery takes every step in its power to build up trusting and supportive relations among families, staff, students and volunteers within the nursery.</w:t>
      </w:r>
    </w:p>
    <w:p w14:paraId="216CFD58" w14:textId="77777777" w:rsidR="00946252" w:rsidRPr="007B1F2F" w:rsidRDefault="00946252" w:rsidP="00946252">
      <w:pPr>
        <w:rPr>
          <w:rFonts w:eastAsia="Times New Roman" w:cstheme="minorHAnsi"/>
        </w:rPr>
      </w:pPr>
    </w:p>
    <w:p w14:paraId="3CE09467" w14:textId="3282C1DA" w:rsidR="00946252" w:rsidRPr="007B1F2F" w:rsidRDefault="00946252" w:rsidP="00946252">
      <w:pPr>
        <w:rPr>
          <w:rFonts w:eastAsia="Times New Roman" w:cstheme="minorHAnsi"/>
          <w:lang w:val="en-US"/>
        </w:rPr>
      </w:pPr>
      <w:r w:rsidRPr="007B1F2F">
        <w:rPr>
          <w:rFonts w:eastAsia="Times New Roman" w:cstheme="minorHAnsi"/>
        </w:rPr>
        <w:t>The nursery continues to welcome the child and the family whilst enquiries are being made in relation to abuse in the home situation. Parents</w:t>
      </w:r>
      <w:r w:rsidR="00AD2F0D">
        <w:rPr>
          <w:rFonts w:eastAsia="Times New Roman" w:cstheme="minorHAnsi"/>
          <w:lang w:val="en-US"/>
        </w:rPr>
        <w:t xml:space="preserve"> </w:t>
      </w:r>
      <w:r w:rsidRPr="007B1F2F">
        <w:rPr>
          <w:rFonts w:eastAsia="Times New Roman" w:cstheme="minorHAnsi"/>
        </w:rPr>
        <w:t xml:space="preserve">and families will be treated with respect in a </w:t>
      </w:r>
      <w:r w:rsidRPr="007B1F2F">
        <w:rPr>
          <w:rFonts w:eastAsia="Times New Roman" w:cstheme="minorHAnsi"/>
        </w:rPr>
        <w:lastRenderedPageBreak/>
        <w:t>non-judgmental manner whilst any external investigations are carried out in the best interest of the c</w:t>
      </w:r>
      <w:proofErr w:type="spellStart"/>
      <w:r w:rsidRPr="007B1F2F">
        <w:rPr>
          <w:rFonts w:eastAsia="Times New Roman" w:cstheme="minorHAnsi"/>
          <w:lang w:val="en-US"/>
        </w:rPr>
        <w:t>hild</w:t>
      </w:r>
      <w:proofErr w:type="spellEnd"/>
      <w:r w:rsidRPr="007B1F2F">
        <w:rPr>
          <w:rFonts w:eastAsia="Times New Roman" w:cstheme="minorHAnsi"/>
          <w:lang w:val="en-US"/>
        </w:rPr>
        <w:t>.</w:t>
      </w:r>
    </w:p>
    <w:p w14:paraId="377DBA6A" w14:textId="77777777" w:rsidR="00946252" w:rsidRPr="007B1F2F" w:rsidRDefault="00946252" w:rsidP="00946252">
      <w:pPr>
        <w:rPr>
          <w:rFonts w:eastAsia="Times New Roman" w:cstheme="minorHAnsi"/>
          <w:lang w:val="en-US"/>
        </w:rPr>
      </w:pPr>
    </w:p>
    <w:p w14:paraId="10BCED4D" w14:textId="77777777" w:rsidR="00946252" w:rsidRPr="007B1F2F" w:rsidRDefault="00946252" w:rsidP="00946252">
      <w:pPr>
        <w:rPr>
          <w:rFonts w:eastAsia="Times New Roman" w:cstheme="minorHAnsi"/>
        </w:rPr>
      </w:pPr>
      <w:r w:rsidRPr="007B1F2F">
        <w:rPr>
          <w:rFonts w:eastAsia="Times New Roman" w:cstheme="minorHAnsi"/>
        </w:rPr>
        <w:t>Confidential records kept on a child are shared with the child's parents or those who have parental responsibility for the child, only if appropriate in line with guidance of the local authority with the proviso that the care and safety of the child is paramount. We will do all in our power to support and work with the child's family.</w:t>
      </w:r>
    </w:p>
    <w:p w14:paraId="7FE458F4" w14:textId="77777777" w:rsidR="00946252" w:rsidRPr="007B1F2F" w:rsidRDefault="00946252" w:rsidP="00946252">
      <w:pPr>
        <w:rPr>
          <w:rFonts w:eastAsia="Times New Roman" w:cstheme="minorHAnsi"/>
        </w:rPr>
      </w:pPr>
    </w:p>
    <w:p w14:paraId="3683756D" w14:textId="77777777" w:rsidR="00946252" w:rsidRPr="007B1F2F" w:rsidRDefault="00946252" w:rsidP="00946252">
      <w:pPr>
        <w:rPr>
          <w:rFonts w:eastAsia="Times New Roman" w:cstheme="minorHAnsi"/>
          <w:b/>
          <w:bCs/>
        </w:rPr>
      </w:pPr>
      <w:r w:rsidRPr="007B1F2F">
        <w:rPr>
          <w:rFonts w:eastAsia="Times New Roman" w:cstheme="minorHAnsi"/>
          <w:b/>
          <w:bCs/>
        </w:rPr>
        <w:t>Allegations against</w:t>
      </w:r>
      <w:r w:rsidRPr="007B1F2F">
        <w:rPr>
          <w:rFonts w:eastAsia="Times New Roman" w:cstheme="minorHAnsi"/>
          <w:b/>
          <w:bCs/>
          <w:lang w:val="en-US"/>
        </w:rPr>
        <w:t xml:space="preserve"> </w:t>
      </w:r>
      <w:r w:rsidRPr="007B1F2F">
        <w:rPr>
          <w:rFonts w:eastAsia="Times New Roman" w:cstheme="minorHAnsi"/>
          <w:b/>
          <w:bCs/>
        </w:rPr>
        <w:t>adults working or volunteering with children </w:t>
      </w:r>
    </w:p>
    <w:p w14:paraId="6F608952" w14:textId="77777777" w:rsidR="00946252" w:rsidRPr="007B1F2F" w:rsidRDefault="00946252" w:rsidP="00946252">
      <w:pPr>
        <w:rPr>
          <w:rFonts w:eastAsia="Times New Roman" w:cstheme="minorHAnsi"/>
        </w:rPr>
      </w:pPr>
    </w:p>
    <w:p w14:paraId="23EC6F3A" w14:textId="77777777" w:rsidR="00946252" w:rsidRPr="007B1F2F" w:rsidRDefault="00946252" w:rsidP="00946252">
      <w:pPr>
        <w:rPr>
          <w:rFonts w:eastAsia="Times New Roman" w:cstheme="minorHAnsi"/>
        </w:rPr>
      </w:pPr>
      <w:r w:rsidRPr="007B1F2F">
        <w:rPr>
          <w:rFonts w:eastAsia="Times New Roman" w:cstheme="minorHAnsi"/>
        </w:rPr>
        <w:t>If an allegation is made against a member of staff, student or volunteer or any other person who lives or works on the nursery premises regardless of whether the allegation relates to the nursery premises or elsewhere, we will follow the procedure below. </w:t>
      </w:r>
    </w:p>
    <w:p w14:paraId="374EAE3E" w14:textId="77777777" w:rsidR="00946252" w:rsidRPr="007B1F2F" w:rsidRDefault="00946252" w:rsidP="00946252">
      <w:pPr>
        <w:rPr>
          <w:rFonts w:eastAsia="Times New Roman" w:cstheme="minorHAnsi"/>
        </w:rPr>
      </w:pPr>
    </w:p>
    <w:p w14:paraId="0D47FB2A" w14:textId="77777777" w:rsidR="00946252" w:rsidRPr="007B1F2F" w:rsidRDefault="00946252" w:rsidP="00946252">
      <w:pPr>
        <w:rPr>
          <w:rFonts w:eastAsia="Times New Roman" w:cstheme="minorHAnsi"/>
        </w:rPr>
      </w:pPr>
      <w:r w:rsidRPr="007B1F2F">
        <w:rPr>
          <w:rFonts w:eastAsia="Times New Roman" w:cstheme="minorHAnsi"/>
        </w:rPr>
        <w:t xml:space="preserve">The allegation should be reported to the senior manager on duty. If this person is the subject of the </w:t>
      </w:r>
      <w:proofErr w:type="gramStart"/>
      <w:r w:rsidRPr="007B1F2F">
        <w:rPr>
          <w:rFonts w:eastAsia="Times New Roman" w:cstheme="minorHAnsi"/>
        </w:rPr>
        <w:t>allegation</w:t>
      </w:r>
      <w:proofErr w:type="gramEnd"/>
      <w:r w:rsidRPr="007B1F2F">
        <w:rPr>
          <w:rFonts w:eastAsia="Times New Roman" w:cstheme="minorHAnsi"/>
        </w:rPr>
        <w:t xml:space="preserve"> then this should be reported to the DSL or whistle-blower instead. </w:t>
      </w:r>
    </w:p>
    <w:p w14:paraId="1965792C" w14:textId="77777777" w:rsidR="00946252" w:rsidRPr="007B1F2F" w:rsidRDefault="00946252" w:rsidP="00946252">
      <w:pPr>
        <w:rPr>
          <w:rFonts w:eastAsia="Times New Roman" w:cstheme="minorHAnsi"/>
        </w:rPr>
      </w:pPr>
    </w:p>
    <w:p w14:paraId="6F32ACD3" w14:textId="77777777" w:rsidR="00946252" w:rsidRPr="007B1F2F" w:rsidRDefault="00946252" w:rsidP="00946252">
      <w:pPr>
        <w:rPr>
          <w:rFonts w:eastAsia="Times New Roman" w:cstheme="minorHAnsi"/>
        </w:rPr>
      </w:pPr>
      <w:r w:rsidRPr="007B1F2F">
        <w:rPr>
          <w:rFonts w:eastAsia="Times New Roman" w:cstheme="minorHAnsi"/>
        </w:rPr>
        <w:t>The Local Authority Designated Officer (LADO) and Ofsted will then be informed immediately in order for this to be investigated by the appropriate bodies promptly: </w:t>
      </w:r>
    </w:p>
    <w:p w14:paraId="20F8EACB" w14:textId="77777777" w:rsidR="00946252" w:rsidRPr="007B1F2F" w:rsidRDefault="00946252" w:rsidP="00946252">
      <w:pPr>
        <w:rPr>
          <w:rFonts w:eastAsia="Times New Roman" w:cstheme="minorHAnsi"/>
        </w:rPr>
      </w:pPr>
    </w:p>
    <w:p w14:paraId="22AA49EB" w14:textId="4C13AF5F" w:rsidR="00946252" w:rsidRPr="007B1F2F" w:rsidRDefault="00946252" w:rsidP="00946252">
      <w:pPr>
        <w:pStyle w:val="ListParagraph"/>
        <w:numPr>
          <w:ilvl w:val="0"/>
          <w:numId w:val="14"/>
        </w:numPr>
        <w:rPr>
          <w:rFonts w:eastAsia="Times New Roman" w:cstheme="minorHAnsi"/>
        </w:rPr>
      </w:pPr>
      <w:r w:rsidRPr="007B1F2F">
        <w:rPr>
          <w:rFonts w:eastAsia="Times New Roman" w:cstheme="minorHAnsi"/>
        </w:rPr>
        <w:t>The LADO will be informed immediately for advice and guidance</w:t>
      </w:r>
    </w:p>
    <w:p w14:paraId="02286422" w14:textId="2A3BB258" w:rsidR="00946252" w:rsidRPr="007B1F2F" w:rsidRDefault="00946252" w:rsidP="00946252">
      <w:pPr>
        <w:pStyle w:val="ListParagraph"/>
        <w:numPr>
          <w:ilvl w:val="0"/>
          <w:numId w:val="14"/>
        </w:numPr>
        <w:rPr>
          <w:rFonts w:eastAsia="Times New Roman" w:cstheme="minorHAnsi"/>
        </w:rPr>
      </w:pPr>
      <w:r w:rsidRPr="007B1F2F">
        <w:rPr>
          <w:rFonts w:eastAsia="Times New Roman" w:cstheme="minorHAnsi"/>
        </w:rPr>
        <w:t>If as an individual you feel this will not be taken seriously or are worried about the allegation getting back to the person in question then it is your duty to inform the LADO yourself directly</w:t>
      </w:r>
    </w:p>
    <w:p w14:paraId="33FF5D50" w14:textId="4F35A3D9" w:rsidR="00946252" w:rsidRPr="007B1F2F" w:rsidRDefault="00946252" w:rsidP="00946252">
      <w:pPr>
        <w:pStyle w:val="ListParagraph"/>
        <w:numPr>
          <w:ilvl w:val="0"/>
          <w:numId w:val="14"/>
        </w:numPr>
        <w:rPr>
          <w:rFonts w:eastAsia="Times New Roman" w:cstheme="minorHAnsi"/>
        </w:rPr>
      </w:pPr>
      <w:r w:rsidRPr="007B1F2F">
        <w:rPr>
          <w:rFonts w:eastAsia="Times New Roman" w:cstheme="minorHAnsi"/>
        </w:rPr>
        <w:t>A full investigation will be carried out by the appropriate professionals (LADO, Ofsted) to determine how this will be handled </w:t>
      </w:r>
    </w:p>
    <w:p w14:paraId="5ECF2D5C" w14:textId="57DB996B" w:rsidR="00946252" w:rsidRPr="007B1F2F" w:rsidRDefault="00946252" w:rsidP="00946252">
      <w:pPr>
        <w:pStyle w:val="ListParagraph"/>
        <w:numPr>
          <w:ilvl w:val="0"/>
          <w:numId w:val="14"/>
        </w:numPr>
        <w:rPr>
          <w:rFonts w:eastAsia="Times New Roman" w:cstheme="minorHAnsi"/>
        </w:rPr>
      </w:pPr>
      <w:r w:rsidRPr="007B1F2F">
        <w:rPr>
          <w:rFonts w:eastAsia="Times New Roman" w:cstheme="minorHAnsi"/>
        </w:rPr>
        <w:t>The nursery will follow all instructions from the LADO and Ofsted and ask all staff members to do the same and co-operate where required</w:t>
      </w:r>
    </w:p>
    <w:p w14:paraId="6123F923" w14:textId="1E9972B1" w:rsidR="00946252" w:rsidRPr="007B1F2F" w:rsidRDefault="00946252" w:rsidP="00946252">
      <w:pPr>
        <w:pStyle w:val="ListParagraph"/>
        <w:numPr>
          <w:ilvl w:val="0"/>
          <w:numId w:val="14"/>
        </w:numPr>
        <w:rPr>
          <w:rFonts w:eastAsia="Times New Roman" w:cstheme="minorHAnsi"/>
        </w:rPr>
      </w:pPr>
      <w:r w:rsidRPr="007B1F2F">
        <w:rPr>
          <w:rFonts w:eastAsia="Times New Roman" w:cstheme="minorHAnsi"/>
        </w:rPr>
        <w:t>Support will be provided to all those involved in an allegation throughout the external investigation in line with LADO support and advice</w:t>
      </w:r>
    </w:p>
    <w:p w14:paraId="3EFE883A" w14:textId="7FD1BB73" w:rsidR="00946252" w:rsidRPr="007B1F2F" w:rsidRDefault="00946252" w:rsidP="00946252">
      <w:pPr>
        <w:pStyle w:val="ListParagraph"/>
        <w:numPr>
          <w:ilvl w:val="0"/>
          <w:numId w:val="14"/>
        </w:numPr>
        <w:rPr>
          <w:rFonts w:eastAsia="Times New Roman" w:cstheme="minorHAnsi"/>
        </w:rPr>
      </w:pPr>
      <w:r w:rsidRPr="007B1F2F">
        <w:rPr>
          <w:rFonts w:eastAsia="Times New Roman" w:cstheme="minorHAnsi"/>
        </w:rPr>
        <w:t>The nursery reserves the right to suspend any member of staff during an investigation </w:t>
      </w:r>
    </w:p>
    <w:p w14:paraId="7D2FC145" w14:textId="2C113219" w:rsidR="00946252" w:rsidRPr="007B1F2F" w:rsidRDefault="00946252" w:rsidP="00946252">
      <w:pPr>
        <w:pStyle w:val="ListParagraph"/>
        <w:numPr>
          <w:ilvl w:val="0"/>
          <w:numId w:val="14"/>
        </w:numPr>
        <w:rPr>
          <w:rFonts w:eastAsia="Times New Roman" w:cstheme="minorHAnsi"/>
        </w:rPr>
      </w:pPr>
      <w:r w:rsidRPr="007B1F2F">
        <w:rPr>
          <w:rFonts w:eastAsia="Times New Roman" w:cstheme="minorHAnsi"/>
        </w:rPr>
        <w:t>All enquiries/external investigations/interviews will be documented and kept in a locked file for access by the relevant authorities</w:t>
      </w:r>
    </w:p>
    <w:p w14:paraId="734F3A0E" w14:textId="219FA1B1" w:rsidR="00946252" w:rsidRPr="007B1F2F" w:rsidRDefault="00946252" w:rsidP="00946252">
      <w:pPr>
        <w:pStyle w:val="ListParagraph"/>
        <w:numPr>
          <w:ilvl w:val="0"/>
          <w:numId w:val="14"/>
        </w:numPr>
        <w:rPr>
          <w:rFonts w:eastAsia="Times New Roman" w:cstheme="minorHAnsi"/>
        </w:rPr>
      </w:pPr>
      <w:r w:rsidRPr="007B1F2F">
        <w:rPr>
          <w:rFonts w:eastAsia="Times New Roman" w:cstheme="minorHAnsi"/>
        </w:rPr>
        <w:t>Unfounded allegations will result in all rights being reinstated</w:t>
      </w:r>
    </w:p>
    <w:p w14:paraId="7A9E2436" w14:textId="040ACB76" w:rsidR="00946252" w:rsidRPr="007B1F2F" w:rsidRDefault="00946252" w:rsidP="00946252">
      <w:pPr>
        <w:pStyle w:val="ListParagraph"/>
        <w:numPr>
          <w:ilvl w:val="0"/>
          <w:numId w:val="14"/>
        </w:numPr>
        <w:rPr>
          <w:rFonts w:eastAsia="Times New Roman" w:cstheme="minorHAnsi"/>
        </w:rPr>
      </w:pPr>
      <w:r w:rsidRPr="007B1F2F">
        <w:rPr>
          <w:rFonts w:eastAsia="Times New Roman" w:cstheme="minorHAnsi"/>
        </w:rPr>
        <w:t>Founded allegations will be passed on to the relevant organisations including the local authority children’s social care team and where an offence is believed to have been committed, the police. </w:t>
      </w:r>
    </w:p>
    <w:p w14:paraId="72D62D73" w14:textId="7BA60A4A" w:rsidR="00946252" w:rsidRPr="007B1F2F" w:rsidRDefault="00946252" w:rsidP="00946252">
      <w:pPr>
        <w:pStyle w:val="ListParagraph"/>
        <w:numPr>
          <w:ilvl w:val="0"/>
          <w:numId w:val="14"/>
        </w:numPr>
        <w:rPr>
          <w:rFonts w:eastAsia="Times New Roman" w:cstheme="minorHAnsi"/>
        </w:rPr>
      </w:pPr>
      <w:r w:rsidRPr="007B1F2F">
        <w:rPr>
          <w:rFonts w:eastAsia="Times New Roman" w:cstheme="minorHAnsi"/>
        </w:rPr>
        <w:t>Founded allegations will be dealt with as gross misconduct in accordance with our disciplinary procedures and may result in the termination</w:t>
      </w:r>
      <w:r w:rsidR="001C1073">
        <w:rPr>
          <w:rFonts w:eastAsia="Times New Roman" w:cstheme="minorHAnsi"/>
        </w:rPr>
        <w:t xml:space="preserve"> </w:t>
      </w:r>
      <w:r w:rsidRPr="007B1F2F">
        <w:rPr>
          <w:rFonts w:eastAsia="Times New Roman" w:cstheme="minorHAnsi"/>
        </w:rPr>
        <w:t>of employment, Ofsted will be notified immediately of this decision. </w:t>
      </w:r>
    </w:p>
    <w:p w14:paraId="4BA8F1A8" w14:textId="109223F2" w:rsidR="00946252" w:rsidRPr="007B1F2F" w:rsidRDefault="00946252" w:rsidP="00946252">
      <w:pPr>
        <w:pStyle w:val="ListParagraph"/>
        <w:numPr>
          <w:ilvl w:val="0"/>
          <w:numId w:val="14"/>
        </w:numPr>
        <w:rPr>
          <w:rFonts w:eastAsia="Times New Roman" w:cstheme="minorHAnsi"/>
        </w:rPr>
      </w:pPr>
      <w:r w:rsidRPr="007B1F2F">
        <w:rPr>
          <w:rFonts w:eastAsia="Times New Roman" w:cstheme="minorHAnsi"/>
        </w:rPr>
        <w:t>The nursery will also notify the Disclosure and Barring Service (DBS) to ensure their records are updated</w:t>
      </w:r>
    </w:p>
    <w:p w14:paraId="7F2FCA17" w14:textId="2BE5AF32" w:rsidR="00946252" w:rsidRPr="007B1F2F" w:rsidRDefault="00946252" w:rsidP="00946252">
      <w:pPr>
        <w:pStyle w:val="ListParagraph"/>
        <w:numPr>
          <w:ilvl w:val="0"/>
          <w:numId w:val="14"/>
        </w:numPr>
        <w:rPr>
          <w:rFonts w:eastAsia="Times New Roman" w:cstheme="minorHAnsi"/>
        </w:rPr>
      </w:pPr>
      <w:r w:rsidRPr="007B1F2F">
        <w:rPr>
          <w:rFonts w:eastAsia="Times New Roman" w:cstheme="minorHAnsi"/>
        </w:rPr>
        <w:lastRenderedPageBreak/>
        <w:t>All records will be kept until the person reaches normal retirement age or for 21 years and 3 months years if that is longer.</w:t>
      </w:r>
      <w:r w:rsidR="001C1073">
        <w:rPr>
          <w:rFonts w:eastAsia="Times New Roman" w:cstheme="minorHAnsi"/>
        </w:rPr>
        <w:t xml:space="preserve"> </w:t>
      </w:r>
      <w:r w:rsidRPr="007B1F2F">
        <w:rPr>
          <w:rFonts w:eastAsia="Times New Roman" w:cstheme="minorHAnsi"/>
        </w:rPr>
        <w:t>This will ensure accurate information is available for references and future DBS checks and avoids any unnecessary reinvestigation </w:t>
      </w:r>
    </w:p>
    <w:p w14:paraId="3936E026" w14:textId="4665CA01" w:rsidR="00946252" w:rsidRPr="007B1F2F" w:rsidRDefault="00946252" w:rsidP="00946252">
      <w:pPr>
        <w:pStyle w:val="ListParagraph"/>
        <w:numPr>
          <w:ilvl w:val="0"/>
          <w:numId w:val="14"/>
        </w:numPr>
        <w:rPr>
          <w:rFonts w:eastAsia="Times New Roman" w:cstheme="minorHAnsi"/>
        </w:rPr>
      </w:pPr>
      <w:r w:rsidRPr="007B1F2F">
        <w:rPr>
          <w:rFonts w:eastAsia="Times New Roman" w:cstheme="minorHAnsi"/>
        </w:rPr>
        <w:t>The nursery retains the right to dismiss any member of staff in connection with founded allegations following an inquiry</w:t>
      </w:r>
    </w:p>
    <w:p w14:paraId="3FD797AD" w14:textId="4A03716A" w:rsidR="00946252" w:rsidRPr="007B1F2F" w:rsidRDefault="00946252" w:rsidP="00946252">
      <w:pPr>
        <w:pStyle w:val="ListParagraph"/>
        <w:numPr>
          <w:ilvl w:val="0"/>
          <w:numId w:val="14"/>
        </w:numPr>
        <w:rPr>
          <w:rFonts w:eastAsia="Times New Roman" w:cstheme="minorHAnsi"/>
        </w:rPr>
      </w:pPr>
      <w:r w:rsidRPr="007B1F2F">
        <w:rPr>
          <w:rFonts w:eastAsia="Times New Roman" w:cstheme="minorHAnsi"/>
        </w:rPr>
        <w:t>Counselling will be available for any member of the nursery who is affected by an allegation, their colleagues in the nursery and the parents.</w:t>
      </w:r>
    </w:p>
    <w:p w14:paraId="2C731958" w14:textId="77777777" w:rsidR="00946252" w:rsidRPr="007B1F2F" w:rsidRDefault="00946252" w:rsidP="00946252">
      <w:pPr>
        <w:rPr>
          <w:rFonts w:eastAsia="Times New Roman" w:cstheme="minorHAnsi"/>
        </w:rPr>
      </w:pPr>
    </w:p>
    <w:p w14:paraId="573DE335" w14:textId="77777777" w:rsidR="00946252" w:rsidRPr="007B1F2F" w:rsidRDefault="00946252" w:rsidP="00946252">
      <w:pPr>
        <w:rPr>
          <w:rFonts w:eastAsia="Times New Roman" w:cstheme="minorHAnsi"/>
          <w:b/>
          <w:bCs/>
        </w:rPr>
      </w:pPr>
      <w:r w:rsidRPr="007B1F2F">
        <w:rPr>
          <w:rFonts w:eastAsia="Times New Roman" w:cstheme="minorHAnsi"/>
          <w:b/>
          <w:bCs/>
        </w:rPr>
        <w:t>Monitoring children’s attendance</w:t>
      </w:r>
    </w:p>
    <w:p w14:paraId="166133B6" w14:textId="77777777" w:rsidR="00946252" w:rsidRPr="007B1F2F" w:rsidRDefault="00946252" w:rsidP="00946252">
      <w:pPr>
        <w:rPr>
          <w:rFonts w:eastAsia="Times New Roman" w:cstheme="minorHAnsi"/>
        </w:rPr>
      </w:pPr>
    </w:p>
    <w:p w14:paraId="2C9F0382" w14:textId="77777777" w:rsidR="00946252" w:rsidRPr="007B1F2F" w:rsidRDefault="00946252" w:rsidP="00946252">
      <w:pPr>
        <w:rPr>
          <w:rFonts w:eastAsia="Times New Roman" w:cstheme="minorHAnsi"/>
        </w:rPr>
      </w:pPr>
      <w:r w:rsidRPr="007B1F2F">
        <w:rPr>
          <w:rFonts w:eastAsia="Times New Roman" w:cstheme="minorHAnsi"/>
        </w:rPr>
        <w:t>As part of our requirements under the statutory framework and guidance documents we are required to monitor children’s attendance patterns to ensure they are consistent and no cause for concern. </w:t>
      </w:r>
    </w:p>
    <w:p w14:paraId="6BA53A8E" w14:textId="77777777" w:rsidR="00946252" w:rsidRPr="007B1F2F" w:rsidRDefault="00946252" w:rsidP="00946252">
      <w:pPr>
        <w:rPr>
          <w:rFonts w:eastAsia="Times New Roman" w:cstheme="minorHAnsi"/>
        </w:rPr>
      </w:pPr>
    </w:p>
    <w:p w14:paraId="769AB2F1" w14:textId="257EE3D0" w:rsidR="00946252" w:rsidRPr="007B1F2F" w:rsidRDefault="00946252" w:rsidP="00946252">
      <w:pPr>
        <w:rPr>
          <w:rFonts w:eastAsia="Times New Roman" w:cstheme="minorHAnsi"/>
        </w:rPr>
      </w:pPr>
      <w:r w:rsidRPr="007B1F2F">
        <w:rPr>
          <w:rFonts w:eastAsia="Times New Roman" w:cstheme="minorHAnsi"/>
        </w:rPr>
        <w:t>Parents should please inform the nursery prior to their children taking holidays or days off, and all sickness. This</w:t>
      </w:r>
      <w:r w:rsidRPr="007B1F2F">
        <w:rPr>
          <w:rFonts w:eastAsia="Times New Roman" w:cstheme="minorHAnsi"/>
          <w:lang w:val="en-US"/>
        </w:rPr>
        <w:t xml:space="preserve"> </w:t>
      </w:r>
      <w:r w:rsidRPr="007B1F2F">
        <w:rPr>
          <w:rFonts w:eastAsia="Times New Roman" w:cstheme="minorHAnsi"/>
        </w:rPr>
        <w:t>should be called</w:t>
      </w:r>
      <w:r w:rsidRPr="007B1F2F">
        <w:rPr>
          <w:rFonts w:eastAsia="Times New Roman" w:cstheme="minorHAnsi"/>
          <w:lang w:val="en-US"/>
        </w:rPr>
        <w:t xml:space="preserve"> </w:t>
      </w:r>
      <w:r w:rsidRPr="007B1F2F">
        <w:rPr>
          <w:rFonts w:eastAsia="Times New Roman" w:cstheme="minorHAnsi"/>
        </w:rPr>
        <w:t>on the day,</w:t>
      </w:r>
      <w:r w:rsidR="001C1073">
        <w:rPr>
          <w:rFonts w:eastAsia="Times New Roman" w:cstheme="minorHAnsi"/>
        </w:rPr>
        <w:t xml:space="preserve"> </w:t>
      </w:r>
      <w:r w:rsidRPr="007B1F2F">
        <w:rPr>
          <w:rFonts w:eastAsia="Times New Roman" w:cstheme="minorHAnsi"/>
        </w:rPr>
        <w:t>so the nursery management are able to account for a child’s absence. If a child is absent and we have not been notified, the room leader/manager will</w:t>
      </w:r>
      <w:r w:rsidRPr="007B1F2F">
        <w:rPr>
          <w:rFonts w:eastAsia="Times New Roman" w:cstheme="minorHAnsi"/>
          <w:lang w:val="en-US"/>
        </w:rPr>
        <w:t xml:space="preserve"> </w:t>
      </w:r>
      <w:r w:rsidRPr="007B1F2F">
        <w:rPr>
          <w:rFonts w:eastAsia="Times New Roman" w:cstheme="minorHAnsi"/>
        </w:rPr>
        <w:t>make contact with the parents to ask about the absence.</w:t>
      </w:r>
    </w:p>
    <w:p w14:paraId="65779397" w14:textId="77777777" w:rsidR="00946252" w:rsidRPr="007B1F2F" w:rsidRDefault="00946252" w:rsidP="00946252">
      <w:pPr>
        <w:rPr>
          <w:rFonts w:eastAsia="Times New Roman" w:cstheme="minorHAnsi"/>
        </w:rPr>
      </w:pPr>
    </w:p>
    <w:p w14:paraId="17368E07" w14:textId="27CFAEF4" w:rsidR="00946252" w:rsidRPr="007B1F2F" w:rsidRDefault="00946252" w:rsidP="00946252">
      <w:pPr>
        <w:rPr>
          <w:rFonts w:eastAsia="Times New Roman" w:cstheme="minorHAnsi"/>
        </w:rPr>
      </w:pPr>
      <w:r w:rsidRPr="007B1F2F">
        <w:rPr>
          <w:rFonts w:eastAsia="Times New Roman" w:cstheme="minorHAnsi"/>
        </w:rPr>
        <w:t>Where a child is part of a child protection plan, or during a referral process, any absences will immediately be reported to the local authority children’s social care team to ensure the child remains </w:t>
      </w:r>
      <w:r w:rsidRPr="007B1F2F">
        <w:rPr>
          <w:rFonts w:eastAsia="Times New Roman" w:cstheme="minorHAnsi"/>
          <w:lang w:val="en-US"/>
        </w:rPr>
        <w:t>safeguarded</w:t>
      </w:r>
    </w:p>
    <w:p w14:paraId="5DB23741" w14:textId="77777777" w:rsidR="00946252" w:rsidRPr="007B1F2F" w:rsidRDefault="00946252" w:rsidP="00946252">
      <w:pPr>
        <w:spacing w:before="100" w:beforeAutospacing="1" w:after="100" w:afterAutospacing="1"/>
        <w:rPr>
          <w:rFonts w:eastAsia="Times New Roman" w:cstheme="minorHAnsi"/>
          <w:color w:val="1E1919"/>
        </w:rPr>
      </w:pPr>
      <w:r w:rsidRPr="007B1F2F">
        <w:rPr>
          <w:rFonts w:eastAsia="Times New Roman" w:cstheme="minorHAnsi"/>
          <w:color w:val="1E1919"/>
        </w:rPr>
        <w:t>This should not stop parents taking precious time with their children, but enables children’s attendance to be logged so we know the child is safe.</w:t>
      </w:r>
    </w:p>
    <w:p w14:paraId="7D2E09E0" w14:textId="0FF66374" w:rsidR="00946252" w:rsidRPr="007B1F2F" w:rsidRDefault="00946252" w:rsidP="00946252">
      <w:pPr>
        <w:spacing w:before="100" w:beforeAutospacing="1" w:after="100" w:afterAutospacing="1"/>
        <w:rPr>
          <w:rFonts w:eastAsia="Times New Roman" w:cstheme="minorHAnsi"/>
          <w:color w:val="1E1919"/>
        </w:rPr>
      </w:pPr>
      <w:r w:rsidRPr="007B1F2F">
        <w:rPr>
          <w:rFonts w:eastAsia="Times New Roman" w:cstheme="minorHAnsi"/>
          <w:color w:val="1E1919"/>
        </w:rPr>
        <w:t>Managers monitor absences daily and weekly</w:t>
      </w:r>
      <w:r w:rsidRPr="007B1F2F">
        <w:rPr>
          <w:rFonts w:eastAsia="Times New Roman" w:cstheme="minorHAnsi"/>
          <w:color w:val="1E1919"/>
          <w:lang w:val="en-US"/>
        </w:rPr>
        <w:t xml:space="preserve"> and document this onto a spreadsheet for future reference</w:t>
      </w:r>
      <w:r w:rsidRPr="007B1F2F">
        <w:rPr>
          <w:rFonts w:eastAsia="Times New Roman" w:cstheme="minorHAnsi"/>
          <w:color w:val="1E1919"/>
        </w:rPr>
        <w:t>. This allows managers to see an overview of absences and ask any questions. If they</w:t>
      </w:r>
      <w:r w:rsidR="001C1073">
        <w:rPr>
          <w:rFonts w:eastAsia="Times New Roman" w:cstheme="minorHAnsi"/>
          <w:color w:val="1E1919"/>
        </w:rPr>
        <w:t xml:space="preserve"> </w:t>
      </w:r>
      <w:r w:rsidRPr="007B1F2F">
        <w:rPr>
          <w:rFonts w:eastAsia="Times New Roman" w:cstheme="minorHAnsi"/>
          <w:color w:val="1E1919"/>
        </w:rPr>
        <w:t xml:space="preserve">had a concern, they would discuss this with the room leader/key person to gather more information. If the manager was still </w:t>
      </w:r>
      <w:proofErr w:type="gramStart"/>
      <w:r w:rsidRPr="007B1F2F">
        <w:rPr>
          <w:rFonts w:eastAsia="Times New Roman" w:cstheme="minorHAnsi"/>
          <w:color w:val="1E1919"/>
        </w:rPr>
        <w:t>concerned</w:t>
      </w:r>
      <w:proofErr w:type="gramEnd"/>
      <w:r w:rsidRPr="007B1F2F">
        <w:rPr>
          <w:rFonts w:eastAsia="Times New Roman" w:cstheme="minorHAnsi"/>
          <w:color w:val="1E1919"/>
          <w:lang w:val="en-US"/>
        </w:rPr>
        <w:t xml:space="preserve"> they will</w:t>
      </w:r>
      <w:r w:rsidRPr="007B1F2F">
        <w:rPr>
          <w:rFonts w:eastAsia="Times New Roman" w:cstheme="minorHAnsi"/>
          <w:color w:val="1E1919"/>
        </w:rPr>
        <w:t xml:space="preserve"> consider if further action was required, for example a safeguarding referral.</w:t>
      </w:r>
    </w:p>
    <w:p w14:paraId="3569F31A" w14:textId="77777777" w:rsidR="00946252" w:rsidRPr="007B1F2F" w:rsidRDefault="00946252" w:rsidP="00946252">
      <w:pPr>
        <w:spacing w:before="100" w:beforeAutospacing="1" w:after="100" w:afterAutospacing="1"/>
        <w:rPr>
          <w:rFonts w:eastAsia="Times New Roman" w:cstheme="minorHAnsi"/>
          <w:b/>
          <w:bCs/>
          <w:color w:val="1E1919"/>
        </w:rPr>
      </w:pPr>
      <w:r w:rsidRPr="007B1F2F">
        <w:rPr>
          <w:rFonts w:eastAsia="Times New Roman" w:cstheme="minorHAnsi"/>
          <w:b/>
          <w:bCs/>
          <w:color w:val="1E1919"/>
        </w:rPr>
        <w:t>Looked after children </w:t>
      </w:r>
    </w:p>
    <w:p w14:paraId="5FEA898A" w14:textId="77777777" w:rsidR="00946252" w:rsidRPr="007B1F2F" w:rsidRDefault="00946252" w:rsidP="00946252">
      <w:pPr>
        <w:spacing w:before="100" w:beforeAutospacing="1" w:after="100" w:afterAutospacing="1"/>
        <w:rPr>
          <w:rFonts w:eastAsia="Times New Roman" w:cstheme="minorHAnsi"/>
          <w:color w:val="1E1919"/>
        </w:rPr>
      </w:pPr>
      <w:r w:rsidRPr="007B1F2F">
        <w:rPr>
          <w:rFonts w:eastAsia="Times New Roman" w:cstheme="minorHAnsi"/>
          <w:color w:val="1E1919"/>
        </w:rPr>
        <w:t xml:space="preserve">As part of our safeguarding </w:t>
      </w:r>
      <w:proofErr w:type="gramStart"/>
      <w:r w:rsidRPr="007B1F2F">
        <w:rPr>
          <w:rFonts w:eastAsia="Times New Roman" w:cstheme="minorHAnsi"/>
          <w:color w:val="1E1919"/>
        </w:rPr>
        <w:t>practice</w:t>
      </w:r>
      <w:proofErr w:type="gramEnd"/>
      <w:r w:rsidRPr="007B1F2F">
        <w:rPr>
          <w:rFonts w:eastAsia="Times New Roman" w:cstheme="minorHAnsi"/>
          <w:color w:val="1E1919"/>
        </w:rPr>
        <w:t xml:space="preserve"> we will ensure our staff are aware of how to keep looked after children safe. In order to do </w:t>
      </w:r>
      <w:proofErr w:type="gramStart"/>
      <w:r w:rsidRPr="007B1F2F">
        <w:rPr>
          <w:rFonts w:eastAsia="Times New Roman" w:cstheme="minorHAnsi"/>
          <w:color w:val="1E1919"/>
        </w:rPr>
        <w:t>this</w:t>
      </w:r>
      <w:proofErr w:type="gramEnd"/>
      <w:r w:rsidRPr="007B1F2F">
        <w:rPr>
          <w:rFonts w:eastAsia="Times New Roman" w:cstheme="minorHAnsi"/>
          <w:color w:val="1E1919"/>
        </w:rPr>
        <w:t xml:space="preserve"> we ask that we are informed of: </w:t>
      </w:r>
    </w:p>
    <w:p w14:paraId="2D458971" w14:textId="77777777" w:rsidR="007B1F2F" w:rsidRPr="007B1F2F" w:rsidRDefault="00946252" w:rsidP="00946252">
      <w:pPr>
        <w:pStyle w:val="ListParagraph"/>
        <w:numPr>
          <w:ilvl w:val="0"/>
          <w:numId w:val="15"/>
        </w:numPr>
        <w:spacing w:before="100" w:beforeAutospacing="1" w:after="100" w:afterAutospacing="1"/>
        <w:rPr>
          <w:rFonts w:eastAsia="Times New Roman" w:cstheme="minorHAnsi"/>
          <w:color w:val="1E1919"/>
        </w:rPr>
      </w:pPr>
      <w:r w:rsidRPr="007B1F2F">
        <w:rPr>
          <w:rFonts w:eastAsia="Times New Roman" w:cstheme="minorHAnsi"/>
          <w:color w:val="1E1919"/>
        </w:rPr>
        <w:t>The legal status of the child (</w:t>
      </w:r>
      <w:proofErr w:type="gramStart"/>
      <w:r w:rsidRPr="007B1F2F">
        <w:rPr>
          <w:rFonts w:eastAsia="Times New Roman" w:cstheme="minorHAnsi"/>
          <w:color w:val="1E1919"/>
        </w:rPr>
        <w:t>e.g.</w:t>
      </w:r>
      <w:proofErr w:type="gramEnd"/>
      <w:r w:rsidRPr="007B1F2F">
        <w:rPr>
          <w:rFonts w:eastAsia="Times New Roman" w:cstheme="minorHAnsi"/>
          <w:color w:val="1E1919"/>
        </w:rPr>
        <w:t xml:space="preserve"> whether the child is being looked after under voluntary arrangements with consent of parents or on an interim or full care order)</w:t>
      </w:r>
    </w:p>
    <w:p w14:paraId="1DF3FB49" w14:textId="4FDB5B2C" w:rsidR="00946252" w:rsidRPr="007B1F2F" w:rsidRDefault="00946252" w:rsidP="00946252">
      <w:pPr>
        <w:pStyle w:val="ListParagraph"/>
        <w:numPr>
          <w:ilvl w:val="0"/>
          <w:numId w:val="15"/>
        </w:numPr>
        <w:spacing w:before="100" w:beforeAutospacing="1" w:after="100" w:afterAutospacing="1"/>
        <w:rPr>
          <w:rFonts w:eastAsia="Times New Roman" w:cstheme="minorHAnsi"/>
          <w:color w:val="1E1919"/>
        </w:rPr>
      </w:pPr>
      <w:r w:rsidRPr="007B1F2F">
        <w:rPr>
          <w:rFonts w:eastAsia="Times New Roman" w:cstheme="minorHAnsi"/>
          <w:color w:val="1E1919"/>
        </w:rPr>
        <w:t>Contact arrangements for the biological parents (or those with parental responsibility)</w:t>
      </w:r>
    </w:p>
    <w:p w14:paraId="627228EC" w14:textId="5BB3804F" w:rsidR="00946252" w:rsidRPr="007B1F2F" w:rsidRDefault="00946252" w:rsidP="00946252">
      <w:pPr>
        <w:pStyle w:val="ListParagraph"/>
        <w:numPr>
          <w:ilvl w:val="0"/>
          <w:numId w:val="15"/>
        </w:numPr>
        <w:spacing w:before="100" w:beforeAutospacing="1" w:after="100" w:afterAutospacing="1"/>
        <w:rPr>
          <w:rFonts w:eastAsia="Times New Roman" w:cstheme="minorHAnsi"/>
          <w:color w:val="1E1919"/>
        </w:rPr>
      </w:pPr>
      <w:r w:rsidRPr="007B1F2F">
        <w:rPr>
          <w:rFonts w:eastAsia="Times New Roman" w:cstheme="minorHAnsi"/>
          <w:color w:val="1E1919"/>
        </w:rPr>
        <w:t>The child’s care arrangements and the levels of authority delegated to the carer by the authority looking after him/her</w:t>
      </w:r>
    </w:p>
    <w:p w14:paraId="1280D378" w14:textId="104E4C7D" w:rsidR="00946252" w:rsidRPr="007B1F2F" w:rsidRDefault="00946252" w:rsidP="00946252">
      <w:pPr>
        <w:pStyle w:val="ListParagraph"/>
        <w:numPr>
          <w:ilvl w:val="0"/>
          <w:numId w:val="15"/>
        </w:numPr>
        <w:spacing w:before="100" w:beforeAutospacing="1" w:after="100" w:afterAutospacing="1"/>
        <w:rPr>
          <w:rFonts w:eastAsia="Times New Roman" w:cstheme="minorHAnsi"/>
          <w:color w:val="1E1919"/>
        </w:rPr>
      </w:pPr>
      <w:r w:rsidRPr="007B1F2F">
        <w:rPr>
          <w:rFonts w:eastAsia="Times New Roman" w:cstheme="minorHAnsi"/>
          <w:color w:val="1E1919"/>
        </w:rPr>
        <w:t>The details of the child’s social worker and any other support agencies involved</w:t>
      </w:r>
    </w:p>
    <w:p w14:paraId="08E9C0F1" w14:textId="26D91F91" w:rsidR="00946252" w:rsidRPr="007B1F2F" w:rsidRDefault="00946252" w:rsidP="00946252">
      <w:pPr>
        <w:pStyle w:val="ListParagraph"/>
        <w:numPr>
          <w:ilvl w:val="0"/>
          <w:numId w:val="15"/>
        </w:numPr>
        <w:spacing w:before="100" w:beforeAutospacing="1" w:after="100" w:afterAutospacing="1"/>
        <w:rPr>
          <w:rFonts w:eastAsia="Times New Roman" w:cstheme="minorHAnsi"/>
          <w:color w:val="1E1919"/>
        </w:rPr>
      </w:pPr>
      <w:r w:rsidRPr="007B1F2F">
        <w:rPr>
          <w:rFonts w:eastAsia="Times New Roman" w:cstheme="minorHAnsi"/>
          <w:color w:val="1E1919"/>
        </w:rPr>
        <w:t>Any child protection plan or care plan in place for the child in question.</w:t>
      </w:r>
    </w:p>
    <w:p w14:paraId="59AFE46F" w14:textId="0A9B8B90" w:rsidR="00946252" w:rsidRPr="007B1F2F" w:rsidRDefault="00946252" w:rsidP="00946252">
      <w:pPr>
        <w:spacing w:before="100" w:beforeAutospacing="1" w:after="100" w:afterAutospacing="1"/>
        <w:rPr>
          <w:rFonts w:eastAsia="Times New Roman" w:cstheme="minorHAnsi"/>
          <w:color w:val="1E1919"/>
        </w:rPr>
      </w:pPr>
      <w:r w:rsidRPr="007B1F2F">
        <w:rPr>
          <w:rFonts w:eastAsia="Times New Roman" w:cstheme="minorHAnsi"/>
          <w:color w:val="1E1919"/>
        </w:rPr>
        <w:lastRenderedPageBreak/>
        <w:t>Please refer to the Looked After Children policy for further details. </w:t>
      </w:r>
    </w:p>
    <w:p w14:paraId="7DD31474" w14:textId="3A87AB6F" w:rsidR="00946252" w:rsidRPr="007B1F2F" w:rsidRDefault="00946252" w:rsidP="00946252">
      <w:pPr>
        <w:spacing w:before="100" w:beforeAutospacing="1" w:after="100" w:afterAutospacing="1"/>
        <w:rPr>
          <w:rFonts w:eastAsia="Times New Roman" w:cstheme="minorHAnsi"/>
          <w:b/>
          <w:bCs/>
          <w:color w:val="1E1919"/>
        </w:rPr>
      </w:pPr>
      <w:r w:rsidRPr="007B1F2F">
        <w:rPr>
          <w:rFonts w:eastAsia="Times New Roman" w:cstheme="minorHAnsi"/>
          <w:b/>
          <w:bCs/>
          <w:color w:val="1E1919"/>
        </w:rPr>
        <w:t>Staffing and volunteering</w:t>
      </w:r>
    </w:p>
    <w:p w14:paraId="544B4212" w14:textId="77777777" w:rsidR="00946252" w:rsidRPr="007B1F2F" w:rsidRDefault="00946252" w:rsidP="00946252">
      <w:pPr>
        <w:spacing w:before="100" w:beforeAutospacing="1" w:after="100" w:afterAutospacing="1"/>
        <w:rPr>
          <w:rFonts w:eastAsia="Times New Roman" w:cstheme="minorHAnsi"/>
          <w:color w:val="1E1919"/>
        </w:rPr>
      </w:pPr>
      <w:r w:rsidRPr="007B1F2F">
        <w:rPr>
          <w:rFonts w:eastAsia="Times New Roman" w:cstheme="minorHAnsi"/>
          <w:color w:val="1E1919"/>
        </w:rPr>
        <w:t>Our policy is to provide a secure and safe environment for all children. We only</w:t>
      </w:r>
      <w:r w:rsidRPr="007B1F2F">
        <w:rPr>
          <w:rFonts w:eastAsia="Times New Roman" w:cstheme="minorHAnsi"/>
          <w:color w:val="1E1919"/>
          <w:lang w:val="en-US"/>
        </w:rPr>
        <w:t xml:space="preserve"> </w:t>
      </w:r>
      <w:r w:rsidRPr="007B1F2F">
        <w:rPr>
          <w:rFonts w:eastAsia="Times New Roman" w:cstheme="minorHAnsi"/>
          <w:color w:val="1E1919"/>
        </w:rPr>
        <w:t>allow an adult who is employed by the nursery to care for children and who has an enhanced clearance from the Disclosure and Barring Service (DBS) to be left alone with children. We will obtain enhanced criminal records checks (DBS) for all volunteers and do not allow any volunteers to be unsupervised with children. </w:t>
      </w:r>
    </w:p>
    <w:p w14:paraId="5033284B" w14:textId="77777777" w:rsidR="00946252" w:rsidRPr="007B1F2F" w:rsidRDefault="00946252" w:rsidP="00946252">
      <w:pPr>
        <w:spacing w:before="100" w:beforeAutospacing="1" w:after="100" w:afterAutospacing="1"/>
        <w:rPr>
          <w:rFonts w:eastAsia="Times New Roman" w:cstheme="minorHAnsi"/>
          <w:color w:val="1E1919"/>
        </w:rPr>
      </w:pPr>
      <w:r w:rsidRPr="007B1F2F">
        <w:rPr>
          <w:rFonts w:eastAsia="Times New Roman" w:cstheme="minorHAnsi"/>
          <w:color w:val="1E1919"/>
        </w:rPr>
        <w:t>All staff will attend child protection training and receive initial basic child protection training during their</w:t>
      </w:r>
      <w:r w:rsidRPr="007B1F2F">
        <w:rPr>
          <w:rFonts w:eastAsia="Times New Roman" w:cstheme="minorHAnsi"/>
          <w:color w:val="1E1919"/>
          <w:lang w:val="en-US"/>
        </w:rPr>
        <w:t xml:space="preserve"> </w:t>
      </w:r>
      <w:r w:rsidRPr="007B1F2F">
        <w:rPr>
          <w:rFonts w:eastAsia="Times New Roman" w:cstheme="minorHAnsi"/>
          <w:color w:val="1E1919"/>
        </w:rPr>
        <w:t>induction period. This will include the procedures for spotting signs and behaviours of abuse and abusers/potential abusers, recording and reporting concerns and creating a safe and secure environment for the children in the nursery. During induction staff will be given contact details for the LADO (local authority designated officer), the local authority children’s social care team and Ofsted to enable them to report any safeguarding concerns, independently, if they feel it necessary to do so. </w:t>
      </w:r>
    </w:p>
    <w:p w14:paraId="5CA8F029" w14:textId="389865D9" w:rsidR="00946252" w:rsidRPr="007B1F2F" w:rsidRDefault="00946252" w:rsidP="00946252">
      <w:pPr>
        <w:spacing w:before="100" w:beforeAutospacing="1" w:after="100" w:afterAutospacing="1"/>
        <w:rPr>
          <w:rFonts w:eastAsia="Times New Roman" w:cstheme="minorHAnsi"/>
          <w:color w:val="1E1919"/>
        </w:rPr>
      </w:pPr>
      <w:r w:rsidRPr="007B1F2F">
        <w:rPr>
          <w:rFonts w:eastAsia="Times New Roman" w:cstheme="minorHAnsi"/>
          <w:color w:val="1E1919"/>
        </w:rPr>
        <w:t xml:space="preserve">We have named persons within the nursery who take lead responsibility for safeguarding and co-ordinate child protection and welfare issues, known as the </w:t>
      </w:r>
      <w:r w:rsidRPr="007B1F2F">
        <w:rPr>
          <w:rFonts w:eastAsia="Times New Roman" w:cstheme="minorHAnsi"/>
          <w:b/>
          <w:bCs/>
          <w:color w:val="1E1919"/>
        </w:rPr>
        <w:t>Designated Safeguarding Leads (DSL)</w:t>
      </w:r>
      <w:r w:rsidRPr="007B1F2F">
        <w:rPr>
          <w:rFonts w:eastAsia="Times New Roman" w:cstheme="minorHAnsi"/>
          <w:b/>
          <w:bCs/>
          <w:color w:val="1E1919"/>
          <w:lang w:val="en-US"/>
        </w:rPr>
        <w:t xml:space="preserve"> </w:t>
      </w:r>
      <w:r w:rsidRPr="007B1F2F">
        <w:rPr>
          <w:rFonts w:eastAsia="Times New Roman" w:cstheme="minorHAnsi"/>
          <w:color w:val="1E1919"/>
        </w:rPr>
        <w:t>there is always at least one designated person on </w:t>
      </w:r>
      <w:r w:rsidR="007B1F2F" w:rsidRPr="007B1F2F">
        <w:rPr>
          <w:rFonts w:eastAsia="Times New Roman" w:cstheme="minorHAnsi"/>
          <w:color w:val="1E1919"/>
          <w:lang w:val="en-US"/>
        </w:rPr>
        <w:t xml:space="preserve">duty each day within the </w:t>
      </w:r>
      <w:r w:rsidRPr="007B1F2F">
        <w:rPr>
          <w:rFonts w:eastAsia="Times New Roman" w:cstheme="minorHAnsi"/>
          <w:color w:val="1E1919"/>
        </w:rPr>
        <w:t>setting. </w:t>
      </w:r>
    </w:p>
    <w:p w14:paraId="78C3EFAF" w14:textId="77777777" w:rsidR="00946252" w:rsidRPr="007B1F2F" w:rsidRDefault="00946252" w:rsidP="00946252">
      <w:pPr>
        <w:spacing w:before="100" w:beforeAutospacing="1" w:after="100" w:afterAutospacing="1"/>
        <w:rPr>
          <w:rFonts w:eastAsia="Times New Roman" w:cstheme="minorHAnsi"/>
          <w:color w:val="1E1919"/>
        </w:rPr>
      </w:pPr>
      <w:r w:rsidRPr="007B1F2F">
        <w:rPr>
          <w:rFonts w:eastAsia="Times New Roman" w:cstheme="minorHAnsi"/>
          <w:color w:val="1E1919"/>
        </w:rPr>
        <w:t>Th</w:t>
      </w:r>
      <w:r w:rsidRPr="007B1F2F">
        <w:rPr>
          <w:rFonts w:eastAsia="Times New Roman" w:cstheme="minorHAnsi"/>
          <w:color w:val="1E1919"/>
          <w:lang w:val="en-US"/>
        </w:rPr>
        <w:t>ese</w:t>
      </w:r>
      <w:r w:rsidRPr="007B1F2F">
        <w:rPr>
          <w:rFonts w:eastAsia="Times New Roman" w:cstheme="minorHAnsi"/>
          <w:color w:val="1E1919"/>
        </w:rPr>
        <w:t xml:space="preserve"> designated persons will receive comprehensive training at least every two years and update their knowledge on an ongoing basis, but at least once a year. </w:t>
      </w:r>
    </w:p>
    <w:p w14:paraId="7A4A11F3" w14:textId="43730A09" w:rsidR="00946252" w:rsidRPr="007B1F2F" w:rsidRDefault="00946252" w:rsidP="00946252">
      <w:pPr>
        <w:spacing w:before="100" w:beforeAutospacing="1" w:after="100" w:afterAutospacing="1"/>
        <w:rPr>
          <w:rFonts w:eastAsia="Times New Roman" w:cstheme="minorHAnsi"/>
          <w:color w:val="1E1919"/>
        </w:rPr>
      </w:pPr>
      <w:r w:rsidRPr="007B1F2F">
        <w:rPr>
          <w:rFonts w:eastAsia="Times New Roman" w:cstheme="minorHAnsi"/>
          <w:color w:val="1E1919"/>
        </w:rPr>
        <w:t xml:space="preserve">The nursery </w:t>
      </w:r>
      <w:proofErr w:type="gramStart"/>
      <w:r w:rsidRPr="007B1F2F">
        <w:rPr>
          <w:rFonts w:eastAsia="Times New Roman" w:cstheme="minorHAnsi"/>
          <w:color w:val="1E1919"/>
        </w:rPr>
        <w:t>DSL’s</w:t>
      </w:r>
      <w:proofErr w:type="gramEnd"/>
      <w:r w:rsidRPr="007B1F2F">
        <w:rPr>
          <w:rFonts w:eastAsia="Times New Roman" w:cstheme="minorHAnsi"/>
          <w:color w:val="1E1919"/>
        </w:rPr>
        <w:t xml:space="preserve"> liaise with the local authority children’s social care team, undertake specific training, including a child protection training course, and receives regular updates to developments within this field. They in turn support the ongoing development and knowledge update of all staff on the team.  </w:t>
      </w:r>
    </w:p>
    <w:p w14:paraId="3440F377" w14:textId="47F8ACF0"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We provide adequate and appropriate staffing resources to meet the needs of all children</w:t>
      </w:r>
    </w:p>
    <w:p w14:paraId="4855FC13" w14:textId="2A0F4157"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Applicants for posts within the nursery are clearly informed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w:t>
      </w:r>
    </w:p>
    <w:p w14:paraId="118F7167" w14:textId="264A6B64"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We give staff members, volunteers and students regular opportunities to declare changes that may affect their suitability to care for the children. This includes information about their health, medication or about changes in their home life such as child protection plans for their own children </w:t>
      </w:r>
    </w:p>
    <w:p w14:paraId="2074B662" w14:textId="7A521827" w:rsidR="00946252" w:rsidRPr="007B1F2F" w:rsidRDefault="00946252" w:rsidP="00946252">
      <w:pPr>
        <w:pStyle w:val="ListParagraph"/>
        <w:numPr>
          <w:ilvl w:val="0"/>
          <w:numId w:val="20"/>
        </w:numPr>
        <w:rPr>
          <w:rFonts w:eastAsia="Times New Roman" w:cstheme="minorHAnsi"/>
          <w:color w:val="1E1919"/>
          <w:lang w:val="en-US"/>
        </w:rPr>
      </w:pPr>
      <w:r w:rsidRPr="007B1F2F">
        <w:rPr>
          <w:rFonts w:eastAsia="Times New Roman" w:cstheme="minorHAnsi"/>
          <w:color w:val="1E1919"/>
        </w:rPr>
        <w:t>We request DBS checks to be updated every three years if staff are not signed up to the DBS update service</w:t>
      </w:r>
      <w:r w:rsidR="001C1073">
        <w:rPr>
          <w:rFonts w:eastAsia="Times New Roman" w:cstheme="minorHAnsi"/>
          <w:color w:val="1E1919"/>
        </w:rPr>
        <w:t xml:space="preserve"> </w:t>
      </w:r>
      <w:r w:rsidRPr="007B1F2F">
        <w:rPr>
          <w:rFonts w:eastAsia="Times New Roman" w:cstheme="minorHAnsi"/>
          <w:color w:val="1E1919"/>
        </w:rPr>
        <w:t xml:space="preserve">to re-check staff’s criminal history and suitability to work with </w:t>
      </w:r>
      <w:r w:rsidRPr="007B1F2F">
        <w:rPr>
          <w:rFonts w:eastAsia="Times New Roman" w:cstheme="minorHAnsi"/>
          <w:color w:val="1E1919"/>
        </w:rPr>
        <w:lastRenderedPageBreak/>
        <w:t>children</w:t>
      </w:r>
      <w:r w:rsidRPr="007B1F2F">
        <w:rPr>
          <w:rFonts w:eastAsia="Times New Roman" w:cstheme="minorHAnsi"/>
          <w:color w:val="1E1919"/>
          <w:lang w:val="en-US"/>
        </w:rPr>
        <w:t xml:space="preserve">. With each DBS check we are requesting all staff to register to the update service to check records more regularly </w:t>
      </w:r>
    </w:p>
    <w:p w14:paraId="1592852C" w14:textId="6AEB551A"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We abide by the requirements of the EYFS and any Ofsted guidance in respect to obtaining references and suitability checks for staff, students and volunteers, to ensure that all staff, students and volunteers working in the setting are suitable to do so</w:t>
      </w:r>
    </w:p>
    <w:p w14:paraId="27F3F918" w14:textId="1DC529EA"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We aim to receive</w:t>
      </w:r>
      <w:r w:rsidR="001C1073">
        <w:rPr>
          <w:rFonts w:eastAsia="Times New Roman" w:cstheme="minorHAnsi"/>
          <w:color w:val="1E1919"/>
        </w:rPr>
        <w:t xml:space="preserve"> </w:t>
      </w:r>
      <w:r w:rsidRPr="007B1F2F">
        <w:rPr>
          <w:rFonts w:eastAsia="Times New Roman" w:cstheme="minorHAnsi"/>
          <w:color w:val="1E1919"/>
        </w:rPr>
        <w:t>two written references</w:t>
      </w:r>
      <w:r w:rsidR="001C1073">
        <w:rPr>
          <w:rFonts w:eastAsia="Times New Roman" w:cstheme="minorHAnsi"/>
          <w:color w:val="1E1919"/>
        </w:rPr>
        <w:t xml:space="preserve"> </w:t>
      </w:r>
      <w:r w:rsidRPr="007B1F2F">
        <w:rPr>
          <w:rFonts w:eastAsia="Times New Roman" w:cstheme="minorHAnsi"/>
          <w:color w:val="1E1919"/>
        </w:rPr>
        <w:t>before</w:t>
      </w:r>
      <w:r w:rsidR="001C1073">
        <w:rPr>
          <w:rFonts w:eastAsia="Times New Roman" w:cstheme="minorHAnsi"/>
          <w:color w:val="1E1919"/>
        </w:rPr>
        <w:t xml:space="preserve"> </w:t>
      </w:r>
      <w:r w:rsidRPr="007B1F2F">
        <w:rPr>
          <w:rFonts w:eastAsia="Times New Roman" w:cstheme="minorHAnsi"/>
          <w:color w:val="1E1919"/>
        </w:rPr>
        <w:t>a new member of staff commences employment with us</w:t>
      </w:r>
    </w:p>
    <w:p w14:paraId="2513D153" w14:textId="55A7E6BC"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All students will have enhanced DBS checks conducted on them before their placement starts </w:t>
      </w:r>
    </w:p>
    <w:p w14:paraId="60DDE267" w14:textId="0D88A329"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Volunteers, including students, do not work unsupervised</w:t>
      </w:r>
    </w:p>
    <w:p w14:paraId="236ECAB6" w14:textId="254B8C0C"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We abide by the requirements of the Safeguarding Vulnerable Groups Act 2006 and the</w:t>
      </w:r>
      <w:r w:rsidRPr="007B1F2F">
        <w:rPr>
          <w:rFonts w:eastAsia="Times New Roman" w:cstheme="minorHAnsi"/>
          <w:color w:val="1E1919"/>
          <w:lang w:val="en-US"/>
        </w:rPr>
        <w:t xml:space="preserve"> </w:t>
      </w:r>
      <w:r w:rsidRPr="007B1F2F">
        <w:rPr>
          <w:rFonts w:eastAsia="Times New Roman" w:cstheme="minorHAnsi"/>
          <w:color w:val="1E1919"/>
        </w:rPr>
        <w:t>Childcare Act 2006 in respect of any person who is disqualified from providing childcare, is dismissed from our employment, or resigns in circumstances that would otherwise have led to dismissal for reasons of child protection concern </w:t>
      </w:r>
    </w:p>
    <w:p w14:paraId="3CE86EEE" w14:textId="592FB1DE"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We have procedures for recording the details of visitors to the nursery and take security steps to ensure that we have control over who comes into the nursery so that no unauthorised person has unsupervised access to the children</w:t>
      </w:r>
    </w:p>
    <w:p w14:paraId="2E801C93" w14:textId="15C76592"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All visitors/contractors will be supervised whilst on the premises, especially when in the areas the children use</w:t>
      </w:r>
    </w:p>
    <w:p w14:paraId="1E5021DF" w14:textId="5E48625A"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As a staff team we will be fully aware of how to safeguard the whole nursery environment and be aware of potential dangers on the nursery boundaries such as drones or strangers lingering.</w:t>
      </w:r>
      <w:r w:rsidRPr="007B1F2F">
        <w:rPr>
          <w:rFonts w:eastAsia="Times New Roman" w:cstheme="minorHAnsi"/>
          <w:color w:val="1E1919"/>
          <w:lang w:val="en-US"/>
        </w:rPr>
        <w:t xml:space="preserve"> </w:t>
      </w:r>
      <w:r w:rsidRPr="007B1F2F">
        <w:rPr>
          <w:rFonts w:eastAsia="Times New Roman" w:cstheme="minorHAnsi"/>
          <w:color w:val="1E1919"/>
        </w:rPr>
        <w:t>We will ensure the children remain safe at all times</w:t>
      </w:r>
    </w:p>
    <w:p w14:paraId="6A9239F0" w14:textId="2FE5BC84"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The Staff Behaviour Policy sits alongside this policy to enable us to monitor changes in behaviours that may cause concern. All staff sign up to this policy too to ensure any changes are reported to management,</w:t>
      </w:r>
      <w:r w:rsidR="001C1073">
        <w:rPr>
          <w:rFonts w:eastAsia="Times New Roman" w:cstheme="minorHAnsi"/>
          <w:color w:val="1E1919"/>
        </w:rPr>
        <w:t xml:space="preserve"> </w:t>
      </w:r>
      <w:r w:rsidRPr="007B1F2F">
        <w:rPr>
          <w:rFonts w:eastAsia="Times New Roman" w:cstheme="minorHAnsi"/>
          <w:color w:val="1E1919"/>
        </w:rPr>
        <w:t>so we are able to support the individual staff member and ensure the safety and care of the children is not compromised</w:t>
      </w:r>
    </w:p>
    <w:p w14:paraId="66513993" w14:textId="7E863D05"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All staff have access to and comply with the whistleblowing policy which will enable them to share any concerns that may arise about their colleagues in an appropriate manner</w:t>
      </w:r>
    </w:p>
    <w:p w14:paraId="78F12F75" w14:textId="7EDFE498"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Signs of inappropriate staff behaviour may include inappropriate sexual comments; excessive one-to-one attention beyond the requirements of their usual role and responsibilities; or inappropriate sharing of images. This is not an exhaustive list, any changes in behaviour must be reported and acted upon immediately</w:t>
      </w:r>
    </w:p>
    <w:p w14:paraId="13EA9BA5" w14:textId="6E519E1E"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All staff will receive regular supervision meetings where opportunities will be made available to discuss any issues relating to individual children, child protection training and any needs for further support</w:t>
      </w:r>
    </w:p>
    <w:p w14:paraId="029A45A4" w14:textId="3938AC3F"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We use peer on peer and manager observations in the setting to ensure that the care we provide for children is at the highest level and any areas for staff development are quickly highlighted. Peer observations allow us to share constructive feedback, develop practice and build trust so that staff are able to share any concerns they may have. Any concerns are raised with the designated lead and dealt with in an appropriate and timely manner</w:t>
      </w:r>
    </w:p>
    <w:p w14:paraId="25AA26F0" w14:textId="4E34C4A1"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lastRenderedPageBreak/>
        <w:t>The deployment of staff within the nursery allows for constant supervision and support. Where children need to spend time away from the rest of the group, the door will be left ajar or other safeguards will be put into action to ensure the safety of</w:t>
      </w:r>
      <w:r w:rsidRPr="007B1F2F">
        <w:rPr>
          <w:rFonts w:eastAsia="Times New Roman" w:cstheme="minorHAnsi"/>
          <w:color w:val="1E1919"/>
          <w:lang w:val="en-US"/>
        </w:rPr>
        <w:t xml:space="preserve"> </w:t>
      </w:r>
      <w:r w:rsidRPr="007B1F2F">
        <w:rPr>
          <w:rFonts w:eastAsia="Times New Roman" w:cstheme="minorHAnsi"/>
          <w:color w:val="1E1919"/>
        </w:rPr>
        <w:t>the child and the ad</w:t>
      </w:r>
      <w:r w:rsidRPr="007B1F2F">
        <w:rPr>
          <w:rFonts w:eastAsia="Times New Roman" w:cstheme="minorHAnsi"/>
          <w:color w:val="1E1919"/>
          <w:lang w:val="en-US"/>
        </w:rPr>
        <w:t>ult.</w:t>
      </w:r>
    </w:p>
    <w:p w14:paraId="709831A3" w14:textId="77777777" w:rsidR="00946252" w:rsidRPr="007B1F2F" w:rsidRDefault="00946252" w:rsidP="00946252">
      <w:pPr>
        <w:rPr>
          <w:rFonts w:eastAsia="Times New Roman" w:cstheme="minorHAnsi"/>
        </w:rPr>
      </w:pPr>
    </w:p>
    <w:p w14:paraId="0BA47B4A" w14:textId="43CA6129" w:rsidR="00946252" w:rsidRPr="007B1F2F" w:rsidRDefault="00946252" w:rsidP="00946252">
      <w:pPr>
        <w:rPr>
          <w:rFonts w:eastAsia="Times New Roman" w:cstheme="minorHAnsi"/>
        </w:rPr>
      </w:pPr>
      <w:r w:rsidRPr="007B1F2F">
        <w:rPr>
          <w:rFonts w:eastAsia="Times New Roman" w:cstheme="minorHAnsi"/>
        </w:rPr>
        <w:t>We also operate a Phones and Other Electronic Devices and Social Media policy which states how we will keep children safe from these devices whilst at nursery. This also links to our Online Safety</w:t>
      </w:r>
    </w:p>
    <w:p w14:paraId="45FE3956" w14:textId="77777777" w:rsidR="007B1F2F" w:rsidRPr="007B1F2F" w:rsidRDefault="007B1F2F" w:rsidP="00946252">
      <w:pPr>
        <w:rPr>
          <w:rFonts w:eastAsia="Times New Roman" w:cstheme="minorHAnsi"/>
        </w:rPr>
      </w:pPr>
    </w:p>
    <w:p w14:paraId="26071297" w14:textId="5750C33C" w:rsidR="007B1F2F" w:rsidRPr="007B1F2F" w:rsidRDefault="007B1F2F" w:rsidP="007B1F2F">
      <w:pPr>
        <w:spacing w:before="100" w:beforeAutospacing="1" w:after="100" w:afterAutospacing="1"/>
        <w:rPr>
          <w:rFonts w:eastAsia="Times New Roman" w:cstheme="minorHAnsi"/>
          <w:b/>
          <w:bCs/>
          <w:color w:val="1E1919"/>
          <w:u w:val="single"/>
          <w:lang w:val="en-US"/>
        </w:rPr>
      </w:pPr>
      <w:r w:rsidRPr="007B1F2F">
        <w:rPr>
          <w:rFonts w:eastAsia="Times New Roman" w:cstheme="minorHAnsi"/>
          <w:b/>
          <w:bCs/>
          <w:color w:val="1E1919"/>
          <w:u w:val="single"/>
          <w:lang w:val="en-US"/>
        </w:rPr>
        <w:t>Squirrels Nursery ltd DSL are:</w:t>
      </w:r>
    </w:p>
    <w:p w14:paraId="38972508" w14:textId="44EA711B" w:rsidR="007B1F2F" w:rsidRPr="007B1F2F" w:rsidRDefault="007B1F2F" w:rsidP="007B1F2F">
      <w:pPr>
        <w:spacing w:before="100" w:beforeAutospacing="1" w:after="100" w:afterAutospacing="1"/>
        <w:rPr>
          <w:rFonts w:eastAsia="Times New Roman" w:cstheme="minorHAnsi"/>
          <w:color w:val="1E1919"/>
          <w:lang w:val="en-US"/>
        </w:rPr>
      </w:pPr>
      <w:r w:rsidRPr="007B1F2F">
        <w:rPr>
          <w:rFonts w:eastAsia="Times New Roman" w:cstheme="minorHAnsi"/>
          <w:color w:val="1E1919"/>
          <w:lang w:val="en-US"/>
        </w:rPr>
        <w:t xml:space="preserve">All settings DSL: </w:t>
      </w:r>
      <w:r w:rsidRPr="007B1F2F">
        <w:rPr>
          <w:rFonts w:eastAsia="Times New Roman" w:cstheme="minorHAnsi"/>
          <w:b/>
          <w:bCs/>
          <w:color w:val="1E1919"/>
          <w:lang w:val="en-US"/>
        </w:rPr>
        <w:t>Daisy Caliskan</w:t>
      </w:r>
      <w:r w:rsidRPr="007B1F2F">
        <w:rPr>
          <w:rFonts w:eastAsia="Times New Roman" w:cstheme="minorHAnsi"/>
          <w:color w:val="1E1919"/>
          <w:lang w:val="en-US"/>
        </w:rPr>
        <w:t xml:space="preserve"> </w:t>
      </w:r>
    </w:p>
    <w:p w14:paraId="45BFBFCF" w14:textId="47641DDE" w:rsidR="007B1F2F" w:rsidRPr="007B1F2F" w:rsidRDefault="007B1F2F" w:rsidP="007B1F2F">
      <w:pPr>
        <w:spacing w:before="100" w:beforeAutospacing="1" w:after="100" w:afterAutospacing="1"/>
        <w:rPr>
          <w:rFonts w:eastAsia="Times New Roman" w:cstheme="minorHAnsi"/>
          <w:b/>
          <w:bCs/>
          <w:color w:val="1E1919"/>
          <w:lang w:val="en-US"/>
        </w:rPr>
      </w:pPr>
      <w:r w:rsidRPr="007B1F2F">
        <w:rPr>
          <w:rFonts w:eastAsia="Times New Roman" w:cstheme="minorHAnsi"/>
          <w:color w:val="1E1919"/>
          <w:lang w:val="en-US"/>
        </w:rPr>
        <w:t xml:space="preserve">Waterlooville Nursery and Preschool DSL: </w:t>
      </w:r>
      <w:r w:rsidRPr="007B1F2F">
        <w:rPr>
          <w:rFonts w:eastAsia="Times New Roman" w:cstheme="minorHAnsi"/>
          <w:b/>
          <w:bCs/>
          <w:color w:val="1E1919"/>
          <w:lang w:val="en-US"/>
        </w:rPr>
        <w:t xml:space="preserve">Kerry Langrish </w:t>
      </w:r>
    </w:p>
    <w:p w14:paraId="0446211F" w14:textId="5D256D31" w:rsidR="007B1F2F" w:rsidRPr="007B1F2F" w:rsidRDefault="002873D3" w:rsidP="007B1F2F">
      <w:pPr>
        <w:spacing w:before="100" w:beforeAutospacing="1" w:after="100" w:afterAutospacing="1"/>
        <w:rPr>
          <w:rFonts w:eastAsia="Times New Roman" w:cstheme="minorHAnsi"/>
          <w:b/>
          <w:bCs/>
          <w:color w:val="1E1919"/>
          <w:lang w:val="en-US"/>
        </w:rPr>
      </w:pPr>
      <w:r>
        <w:rPr>
          <w:rFonts w:eastAsia="Times New Roman" w:cstheme="minorHAnsi"/>
          <w:color w:val="1E1919"/>
          <w:lang w:val="en-US"/>
        </w:rPr>
        <w:t xml:space="preserve">Waterlooville </w:t>
      </w:r>
      <w:r w:rsidR="007B1F2F" w:rsidRPr="007B1F2F">
        <w:rPr>
          <w:rFonts w:eastAsia="Times New Roman" w:cstheme="minorHAnsi"/>
          <w:color w:val="1E1919"/>
          <w:lang w:val="en-US"/>
        </w:rPr>
        <w:t>Deputy DSL Preschool:</w:t>
      </w:r>
      <w:r w:rsidR="007B1F2F" w:rsidRPr="007B1F2F">
        <w:rPr>
          <w:rFonts w:eastAsia="Times New Roman" w:cstheme="minorHAnsi"/>
          <w:b/>
          <w:bCs/>
          <w:color w:val="1E1919"/>
          <w:lang w:val="en-US"/>
        </w:rPr>
        <w:t xml:space="preserve"> Demi Wiseman </w:t>
      </w:r>
    </w:p>
    <w:p w14:paraId="338A8482" w14:textId="260E0374" w:rsidR="00030E4F" w:rsidRPr="007B1F2F" w:rsidRDefault="002873D3" w:rsidP="007B1F2F">
      <w:pPr>
        <w:spacing w:before="100" w:beforeAutospacing="1" w:after="100" w:afterAutospacing="1"/>
        <w:rPr>
          <w:rFonts w:eastAsia="Times New Roman" w:cstheme="minorHAnsi"/>
          <w:b/>
          <w:bCs/>
          <w:color w:val="1E1919"/>
          <w:lang w:val="en-US"/>
        </w:rPr>
      </w:pPr>
      <w:r>
        <w:rPr>
          <w:rFonts w:eastAsia="Times New Roman" w:cstheme="minorHAnsi"/>
          <w:color w:val="1E1919"/>
          <w:lang w:val="en-US"/>
        </w:rPr>
        <w:t xml:space="preserve">Waterlooville </w:t>
      </w:r>
      <w:r w:rsidR="007B1F2F" w:rsidRPr="007B1F2F">
        <w:rPr>
          <w:rFonts w:eastAsia="Times New Roman" w:cstheme="minorHAnsi"/>
          <w:color w:val="1E1919"/>
          <w:lang w:val="en-US"/>
        </w:rPr>
        <w:t>Deputy DSL Nursery:</w:t>
      </w:r>
      <w:r w:rsidR="007B1F2F" w:rsidRPr="007B1F2F">
        <w:rPr>
          <w:rFonts w:eastAsia="Times New Roman" w:cstheme="minorHAnsi"/>
          <w:b/>
          <w:bCs/>
          <w:color w:val="1E1919"/>
          <w:lang w:val="en-US"/>
        </w:rPr>
        <w:t xml:space="preserve"> Kelly Jupp</w:t>
      </w:r>
    </w:p>
    <w:p w14:paraId="36E6480E" w14:textId="3B7D01FD" w:rsidR="007B1F2F" w:rsidRPr="007B1F2F" w:rsidRDefault="007B1F2F" w:rsidP="007B1F2F">
      <w:pPr>
        <w:spacing w:before="100" w:beforeAutospacing="1" w:after="100" w:afterAutospacing="1"/>
        <w:rPr>
          <w:rFonts w:eastAsia="Times New Roman" w:cstheme="minorHAnsi"/>
          <w:b/>
          <w:bCs/>
          <w:color w:val="1E1919"/>
          <w:lang w:val="en-US"/>
        </w:rPr>
      </w:pPr>
      <w:r w:rsidRPr="007B1F2F">
        <w:rPr>
          <w:rFonts w:eastAsia="Times New Roman" w:cstheme="minorHAnsi"/>
          <w:color w:val="1E1919"/>
          <w:lang w:val="en-US"/>
        </w:rPr>
        <w:t xml:space="preserve">Haselworth, Gosport DSL: </w:t>
      </w:r>
      <w:r w:rsidRPr="007B1F2F">
        <w:rPr>
          <w:rFonts w:eastAsia="Times New Roman" w:cstheme="minorHAnsi"/>
          <w:b/>
          <w:bCs/>
          <w:color w:val="1E1919"/>
          <w:lang w:val="en-US"/>
        </w:rPr>
        <w:t>Stephanie Knight</w:t>
      </w:r>
    </w:p>
    <w:p w14:paraId="45C208C6" w14:textId="35BF73B5" w:rsidR="007B1F2F" w:rsidRPr="007B1F2F" w:rsidRDefault="007B1F2F" w:rsidP="007B1F2F">
      <w:pPr>
        <w:spacing w:before="100" w:beforeAutospacing="1" w:after="100" w:afterAutospacing="1"/>
        <w:rPr>
          <w:rFonts w:eastAsia="Times New Roman" w:cstheme="minorHAnsi"/>
          <w:b/>
          <w:bCs/>
          <w:color w:val="1E1919"/>
          <w:lang w:val="en-US"/>
        </w:rPr>
      </w:pPr>
      <w:r w:rsidRPr="007B1F2F">
        <w:rPr>
          <w:rFonts w:eastAsia="Times New Roman" w:cstheme="minorHAnsi"/>
          <w:color w:val="1E1919"/>
          <w:lang w:val="en-US"/>
        </w:rPr>
        <w:t xml:space="preserve">Deputy DSL: </w:t>
      </w:r>
      <w:r w:rsidRPr="007B1F2F">
        <w:rPr>
          <w:rFonts w:eastAsia="Times New Roman" w:cstheme="minorHAnsi"/>
          <w:b/>
          <w:bCs/>
          <w:color w:val="1E1919"/>
          <w:lang w:val="en-US"/>
        </w:rPr>
        <w:t>Charlotte Bendy</w:t>
      </w:r>
    </w:p>
    <w:p w14:paraId="4685BE05" w14:textId="1795470F" w:rsidR="007B1F2F" w:rsidRPr="007B1F2F" w:rsidRDefault="007B1F2F" w:rsidP="007B1F2F">
      <w:pPr>
        <w:spacing w:before="100" w:beforeAutospacing="1" w:after="100" w:afterAutospacing="1"/>
        <w:rPr>
          <w:rFonts w:eastAsia="Times New Roman" w:cstheme="minorHAnsi"/>
          <w:color w:val="1E1919"/>
          <w:lang w:val="en-US"/>
        </w:rPr>
      </w:pPr>
      <w:r w:rsidRPr="007B1F2F">
        <w:rPr>
          <w:rFonts w:eastAsia="Times New Roman" w:cstheme="minorHAnsi"/>
          <w:color w:val="1E1919"/>
          <w:lang w:val="en-US"/>
        </w:rPr>
        <w:t xml:space="preserve">St Mary’s, Gosport DSL: </w:t>
      </w:r>
      <w:r w:rsidRPr="007B1F2F">
        <w:rPr>
          <w:rFonts w:eastAsia="Times New Roman" w:cstheme="minorHAnsi"/>
          <w:b/>
          <w:bCs/>
          <w:color w:val="1E1919"/>
          <w:lang w:val="en-US"/>
        </w:rPr>
        <w:t>Jessica Holden</w:t>
      </w:r>
    </w:p>
    <w:p w14:paraId="2E68E8E4" w14:textId="5160DF09" w:rsidR="007B352C" w:rsidRDefault="007B1F2F" w:rsidP="007B1F2F">
      <w:pPr>
        <w:spacing w:before="100" w:beforeAutospacing="1" w:after="100" w:afterAutospacing="1"/>
        <w:rPr>
          <w:rFonts w:eastAsia="Times New Roman" w:cstheme="minorHAnsi"/>
          <w:b/>
          <w:bCs/>
          <w:color w:val="1E1919"/>
          <w:lang w:val="en-US"/>
        </w:rPr>
      </w:pPr>
      <w:r w:rsidRPr="007B1F2F">
        <w:rPr>
          <w:rFonts w:eastAsia="Times New Roman" w:cstheme="minorHAnsi"/>
          <w:color w:val="1E1919"/>
          <w:lang w:val="en-US"/>
        </w:rPr>
        <w:t xml:space="preserve">Deputy DSL: </w:t>
      </w:r>
      <w:r w:rsidRPr="007B1F2F">
        <w:rPr>
          <w:rFonts w:eastAsia="Times New Roman" w:cstheme="minorHAnsi"/>
          <w:b/>
          <w:bCs/>
          <w:color w:val="1E1919"/>
          <w:lang w:val="en-US"/>
        </w:rPr>
        <w:t>Poppy Ludford</w:t>
      </w:r>
    </w:p>
    <w:p w14:paraId="0C5939B5" w14:textId="77777777" w:rsidR="007B352C" w:rsidRDefault="007B352C" w:rsidP="007B1F2F">
      <w:pPr>
        <w:spacing w:before="100" w:beforeAutospacing="1" w:after="100" w:afterAutospacing="1"/>
        <w:rPr>
          <w:rFonts w:eastAsia="Times New Roman" w:cstheme="minorHAnsi"/>
          <w:b/>
          <w:bCs/>
          <w:color w:val="1E1919"/>
          <w:lang w:val="en-US"/>
        </w:rPr>
      </w:pPr>
    </w:p>
    <w:p w14:paraId="5E6C0348" w14:textId="178D4FF7" w:rsidR="007B352C" w:rsidRDefault="007B352C" w:rsidP="007B1F2F">
      <w:pPr>
        <w:spacing w:before="100" w:beforeAutospacing="1" w:after="100" w:afterAutospacing="1"/>
        <w:rPr>
          <w:rFonts w:eastAsia="Times New Roman" w:cstheme="minorHAnsi"/>
          <w:b/>
          <w:bCs/>
          <w:color w:val="1E1919"/>
          <w:lang w:val="en-US"/>
        </w:rPr>
      </w:pPr>
      <w:r>
        <w:rPr>
          <w:rFonts w:eastAsia="Times New Roman" w:cstheme="minorHAnsi"/>
          <w:b/>
          <w:bCs/>
          <w:color w:val="1E1919"/>
          <w:lang w:val="en-US"/>
        </w:rPr>
        <w:t xml:space="preserve">Created </w:t>
      </w:r>
      <w:r w:rsidR="009F735F">
        <w:rPr>
          <w:rFonts w:eastAsia="Times New Roman" w:cstheme="minorHAnsi"/>
          <w:b/>
          <w:bCs/>
          <w:color w:val="1E1919"/>
          <w:lang w:val="en-US"/>
        </w:rPr>
        <w:t>01/03/2022</w:t>
      </w:r>
      <w:r>
        <w:rPr>
          <w:rFonts w:eastAsia="Times New Roman" w:cstheme="minorHAnsi"/>
          <w:b/>
          <w:bCs/>
          <w:color w:val="1E1919"/>
          <w:lang w:val="en-US"/>
        </w:rPr>
        <w:tab/>
      </w:r>
      <w:r>
        <w:rPr>
          <w:rFonts w:eastAsia="Times New Roman" w:cstheme="minorHAnsi"/>
          <w:b/>
          <w:bCs/>
          <w:color w:val="1E1919"/>
          <w:lang w:val="en-US"/>
        </w:rPr>
        <w:tab/>
        <w:t xml:space="preserve">Signed: </w:t>
      </w:r>
      <w:proofErr w:type="spellStart"/>
      <w:proofErr w:type="gramStart"/>
      <w:r>
        <w:rPr>
          <w:rFonts w:eastAsia="Times New Roman" w:cstheme="minorHAnsi"/>
          <w:b/>
          <w:bCs/>
          <w:color w:val="1E1919"/>
          <w:lang w:val="en-US"/>
        </w:rPr>
        <w:t>D.Caliskan</w:t>
      </w:r>
      <w:proofErr w:type="spellEnd"/>
      <w:proofErr w:type="gramEnd"/>
      <w:r>
        <w:rPr>
          <w:rFonts w:eastAsia="Times New Roman" w:cstheme="minorHAnsi"/>
          <w:b/>
          <w:bCs/>
          <w:color w:val="1E1919"/>
          <w:lang w:val="en-US"/>
        </w:rPr>
        <w:t xml:space="preserve"> </w:t>
      </w:r>
      <w:r>
        <w:rPr>
          <w:rFonts w:eastAsia="Times New Roman" w:cstheme="minorHAnsi"/>
          <w:b/>
          <w:bCs/>
          <w:color w:val="1E1919"/>
          <w:lang w:val="en-US"/>
        </w:rPr>
        <w:tab/>
      </w:r>
      <w:r>
        <w:rPr>
          <w:rFonts w:eastAsia="Times New Roman" w:cstheme="minorHAnsi"/>
          <w:b/>
          <w:bCs/>
          <w:color w:val="1E1919"/>
          <w:lang w:val="en-US"/>
        </w:rPr>
        <w:tab/>
      </w:r>
      <w:r>
        <w:rPr>
          <w:rFonts w:eastAsia="Times New Roman" w:cstheme="minorHAnsi"/>
          <w:b/>
          <w:bCs/>
          <w:color w:val="1E1919"/>
          <w:lang w:val="en-US"/>
        </w:rPr>
        <w:tab/>
        <w:t>Job title: Director</w:t>
      </w:r>
    </w:p>
    <w:p w14:paraId="7CEA8F9B" w14:textId="61F516ED" w:rsidR="007B352C" w:rsidRPr="007B352C" w:rsidRDefault="000C3A3B" w:rsidP="007B1F2F">
      <w:pPr>
        <w:spacing w:before="100" w:beforeAutospacing="1" w:after="100" w:afterAutospacing="1"/>
        <w:rPr>
          <w:rFonts w:eastAsia="Times New Roman" w:cstheme="minorHAnsi"/>
          <w:b/>
          <w:bCs/>
          <w:color w:val="1E1919"/>
          <w:lang w:val="en-US"/>
        </w:rPr>
      </w:pPr>
      <w:r>
        <w:rPr>
          <w:rFonts w:eastAsia="Times New Roman" w:cstheme="minorHAnsi"/>
          <w:b/>
          <w:bCs/>
          <w:color w:val="1E1919"/>
          <w:lang w:val="en-US"/>
        </w:rPr>
        <w:t xml:space="preserve">Reviewed </w:t>
      </w:r>
      <w:r w:rsidR="00254C92">
        <w:rPr>
          <w:rFonts w:eastAsia="Times New Roman" w:cstheme="minorHAnsi"/>
          <w:b/>
          <w:bCs/>
          <w:color w:val="1E1919"/>
          <w:lang w:val="en-US"/>
        </w:rPr>
        <w:t>01/03/2023 Z GREEN</w:t>
      </w:r>
    </w:p>
    <w:sectPr w:rsidR="007B352C" w:rsidRPr="007B35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E4E2" w14:textId="77777777" w:rsidR="0050762F" w:rsidRDefault="0050762F" w:rsidP="00D55C7F">
      <w:r>
        <w:separator/>
      </w:r>
    </w:p>
  </w:endnote>
  <w:endnote w:type="continuationSeparator" w:id="0">
    <w:p w14:paraId="3F4DF523" w14:textId="77777777" w:rsidR="0050762F" w:rsidRDefault="0050762F" w:rsidP="00D5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6F30" w14:textId="77777777" w:rsidR="00D55C7F" w:rsidRDefault="00D55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B22C" w14:textId="77777777" w:rsidR="00D55C7F" w:rsidRDefault="00D55C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9D350" w14:textId="77777777" w:rsidR="00D55C7F" w:rsidRDefault="00D55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D2DEC" w14:textId="77777777" w:rsidR="0050762F" w:rsidRDefault="0050762F" w:rsidP="00D55C7F">
      <w:r>
        <w:separator/>
      </w:r>
    </w:p>
  </w:footnote>
  <w:footnote w:type="continuationSeparator" w:id="0">
    <w:p w14:paraId="55E155AD" w14:textId="77777777" w:rsidR="0050762F" w:rsidRDefault="0050762F" w:rsidP="00D55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3A30" w14:textId="77777777" w:rsidR="00D55C7F" w:rsidRDefault="00D55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A009" w14:textId="77777777" w:rsidR="00D55C7F" w:rsidRDefault="00D55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0537" w14:textId="77777777" w:rsidR="00D55C7F" w:rsidRDefault="00D55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DCB"/>
    <w:multiLevelType w:val="hybridMultilevel"/>
    <w:tmpl w:val="47C6FAA2"/>
    <w:lvl w:ilvl="0" w:tplc="04090001">
      <w:start w:val="1"/>
      <w:numFmt w:val="bullet"/>
      <w:lvlText w:val=""/>
      <w:lvlJc w:val="left"/>
      <w:pPr>
        <w:ind w:left="1440" w:hanging="360"/>
      </w:pPr>
      <w:rPr>
        <w:rFonts w:ascii="Symbol" w:hAnsi="Symbol" w:hint="default"/>
      </w:rPr>
    </w:lvl>
    <w:lvl w:ilvl="1" w:tplc="DA8E245E">
      <w:numFmt w:val="bullet"/>
      <w:lvlText w:val="•"/>
      <w:lvlJc w:val="left"/>
      <w:pPr>
        <w:ind w:left="2160" w:hanging="360"/>
      </w:pPr>
      <w:rPr>
        <w:rFonts w:ascii="Segoe UI" w:eastAsia="Times New Roman" w:hAnsi="Segoe UI" w:cs="Segoe U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51553A"/>
    <w:multiLevelType w:val="hybridMultilevel"/>
    <w:tmpl w:val="B966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C1DC4"/>
    <w:multiLevelType w:val="hybridMultilevel"/>
    <w:tmpl w:val="44D8724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094A59"/>
    <w:multiLevelType w:val="hybridMultilevel"/>
    <w:tmpl w:val="1EAC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546477"/>
    <w:multiLevelType w:val="hybridMultilevel"/>
    <w:tmpl w:val="CA8E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D6948"/>
    <w:multiLevelType w:val="hybridMultilevel"/>
    <w:tmpl w:val="60669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7436F"/>
    <w:multiLevelType w:val="hybridMultilevel"/>
    <w:tmpl w:val="79BE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766B6"/>
    <w:multiLevelType w:val="multilevel"/>
    <w:tmpl w:val="20163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E540D7"/>
    <w:multiLevelType w:val="hybridMultilevel"/>
    <w:tmpl w:val="5AC4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F1FE8"/>
    <w:multiLevelType w:val="hybridMultilevel"/>
    <w:tmpl w:val="7FB6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D44BF"/>
    <w:multiLevelType w:val="hybridMultilevel"/>
    <w:tmpl w:val="0932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E0098"/>
    <w:multiLevelType w:val="hybridMultilevel"/>
    <w:tmpl w:val="E5EC4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7CB5206"/>
    <w:multiLevelType w:val="hybridMultilevel"/>
    <w:tmpl w:val="2E9A4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69233C"/>
    <w:multiLevelType w:val="hybridMultilevel"/>
    <w:tmpl w:val="F348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BE6B09"/>
    <w:multiLevelType w:val="hybridMultilevel"/>
    <w:tmpl w:val="23AC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B4718C"/>
    <w:multiLevelType w:val="multilevel"/>
    <w:tmpl w:val="CB506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A1312E"/>
    <w:multiLevelType w:val="hybridMultilevel"/>
    <w:tmpl w:val="DA96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217111"/>
    <w:multiLevelType w:val="hybridMultilevel"/>
    <w:tmpl w:val="29FA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F75F10"/>
    <w:multiLevelType w:val="hybridMultilevel"/>
    <w:tmpl w:val="69B2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E629B8"/>
    <w:multiLevelType w:val="hybridMultilevel"/>
    <w:tmpl w:val="A90CBAB4"/>
    <w:lvl w:ilvl="0" w:tplc="04090001">
      <w:start w:val="1"/>
      <w:numFmt w:val="bullet"/>
      <w:lvlText w:val=""/>
      <w:lvlJc w:val="left"/>
      <w:pPr>
        <w:ind w:left="1440" w:hanging="360"/>
      </w:pPr>
      <w:rPr>
        <w:rFonts w:ascii="Symbol" w:hAnsi="Symbol" w:hint="default"/>
      </w:rPr>
    </w:lvl>
    <w:lvl w:ilvl="1" w:tplc="2304C4FC">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90730997">
    <w:abstractNumId w:val="15"/>
  </w:num>
  <w:num w:numId="2" w16cid:durableId="1361280526">
    <w:abstractNumId w:val="7"/>
  </w:num>
  <w:num w:numId="3" w16cid:durableId="919871682">
    <w:abstractNumId w:val="11"/>
  </w:num>
  <w:num w:numId="4" w16cid:durableId="865749568">
    <w:abstractNumId w:val="12"/>
  </w:num>
  <w:num w:numId="5" w16cid:durableId="1431007553">
    <w:abstractNumId w:val="0"/>
  </w:num>
  <w:num w:numId="6" w16cid:durableId="1625847337">
    <w:abstractNumId w:val="19"/>
  </w:num>
  <w:num w:numId="7" w16cid:durableId="291832855">
    <w:abstractNumId w:val="5"/>
  </w:num>
  <w:num w:numId="8" w16cid:durableId="1613441237">
    <w:abstractNumId w:val="1"/>
  </w:num>
  <w:num w:numId="9" w16cid:durableId="1055861179">
    <w:abstractNumId w:val="13"/>
  </w:num>
  <w:num w:numId="10" w16cid:durableId="561060074">
    <w:abstractNumId w:val="9"/>
  </w:num>
  <w:num w:numId="11" w16cid:durableId="1852798428">
    <w:abstractNumId w:val="10"/>
  </w:num>
  <w:num w:numId="12" w16cid:durableId="716786023">
    <w:abstractNumId w:val="18"/>
  </w:num>
  <w:num w:numId="13" w16cid:durableId="2046522612">
    <w:abstractNumId w:val="6"/>
  </w:num>
  <w:num w:numId="14" w16cid:durableId="998777216">
    <w:abstractNumId w:val="3"/>
  </w:num>
  <w:num w:numId="15" w16cid:durableId="690960164">
    <w:abstractNumId w:val="16"/>
  </w:num>
  <w:num w:numId="16" w16cid:durableId="2024167136">
    <w:abstractNumId w:val="2"/>
  </w:num>
  <w:num w:numId="17" w16cid:durableId="1454057444">
    <w:abstractNumId w:val="8"/>
  </w:num>
  <w:num w:numId="18" w16cid:durableId="1175001631">
    <w:abstractNumId w:val="17"/>
  </w:num>
  <w:num w:numId="19" w16cid:durableId="1305963773">
    <w:abstractNumId w:val="14"/>
  </w:num>
  <w:num w:numId="20" w16cid:durableId="974022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52"/>
    <w:rsid w:val="00030E4F"/>
    <w:rsid w:val="000C3A3B"/>
    <w:rsid w:val="00103B4E"/>
    <w:rsid w:val="00112056"/>
    <w:rsid w:val="001242A4"/>
    <w:rsid w:val="001C1073"/>
    <w:rsid w:val="0023300C"/>
    <w:rsid w:val="00254C92"/>
    <w:rsid w:val="002873D3"/>
    <w:rsid w:val="00317676"/>
    <w:rsid w:val="0046612A"/>
    <w:rsid w:val="0050762F"/>
    <w:rsid w:val="005E5DBD"/>
    <w:rsid w:val="006512FB"/>
    <w:rsid w:val="007B1F2F"/>
    <w:rsid w:val="007B352C"/>
    <w:rsid w:val="008065EB"/>
    <w:rsid w:val="00946252"/>
    <w:rsid w:val="009F0791"/>
    <w:rsid w:val="009F735F"/>
    <w:rsid w:val="00A421F2"/>
    <w:rsid w:val="00AD2F0D"/>
    <w:rsid w:val="00B57415"/>
    <w:rsid w:val="00BC5276"/>
    <w:rsid w:val="00C61375"/>
    <w:rsid w:val="00C97336"/>
    <w:rsid w:val="00D24E50"/>
    <w:rsid w:val="00D32F60"/>
    <w:rsid w:val="00D52C5F"/>
    <w:rsid w:val="00D55C7F"/>
    <w:rsid w:val="00D85009"/>
    <w:rsid w:val="00F82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0C3B"/>
  <w15:chartTrackingRefBased/>
  <w15:docId w15:val="{B7117565-2EE3-9740-95CE-628CAF8C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4625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46252"/>
  </w:style>
  <w:style w:type="character" w:styleId="Hyperlink">
    <w:name w:val="Hyperlink"/>
    <w:basedOn w:val="DefaultParagraphFont"/>
    <w:uiPriority w:val="99"/>
    <w:unhideWhenUsed/>
    <w:rsid w:val="00946252"/>
    <w:rPr>
      <w:color w:val="0000FF"/>
      <w:u w:val="single"/>
    </w:rPr>
  </w:style>
  <w:style w:type="character" w:styleId="FollowedHyperlink">
    <w:name w:val="FollowedHyperlink"/>
    <w:basedOn w:val="DefaultParagraphFont"/>
    <w:uiPriority w:val="99"/>
    <w:semiHidden/>
    <w:unhideWhenUsed/>
    <w:rsid w:val="00946252"/>
    <w:rPr>
      <w:color w:val="800080"/>
      <w:u w:val="single"/>
    </w:rPr>
  </w:style>
  <w:style w:type="paragraph" w:styleId="ListParagraph">
    <w:name w:val="List Paragraph"/>
    <w:basedOn w:val="Normal"/>
    <w:uiPriority w:val="34"/>
    <w:qFormat/>
    <w:rsid w:val="00946252"/>
    <w:pPr>
      <w:ind w:left="720"/>
      <w:contextualSpacing/>
    </w:pPr>
  </w:style>
  <w:style w:type="character" w:styleId="UnresolvedMention">
    <w:name w:val="Unresolved Mention"/>
    <w:basedOn w:val="DefaultParagraphFont"/>
    <w:uiPriority w:val="99"/>
    <w:semiHidden/>
    <w:unhideWhenUsed/>
    <w:rsid w:val="00946252"/>
    <w:rPr>
      <w:color w:val="605E5C"/>
      <w:shd w:val="clear" w:color="auto" w:fill="E1DFDD"/>
    </w:rPr>
  </w:style>
  <w:style w:type="paragraph" w:styleId="Header">
    <w:name w:val="header"/>
    <w:basedOn w:val="Normal"/>
    <w:link w:val="HeaderChar"/>
    <w:uiPriority w:val="99"/>
    <w:unhideWhenUsed/>
    <w:rsid w:val="00D55C7F"/>
    <w:pPr>
      <w:tabs>
        <w:tab w:val="center" w:pos="4513"/>
        <w:tab w:val="right" w:pos="9026"/>
      </w:tabs>
    </w:pPr>
  </w:style>
  <w:style w:type="character" w:customStyle="1" w:styleId="HeaderChar">
    <w:name w:val="Header Char"/>
    <w:basedOn w:val="DefaultParagraphFont"/>
    <w:link w:val="Header"/>
    <w:uiPriority w:val="99"/>
    <w:rsid w:val="00D55C7F"/>
    <w:rPr>
      <w:lang w:val="en-GB"/>
    </w:rPr>
  </w:style>
  <w:style w:type="paragraph" w:styleId="Footer">
    <w:name w:val="footer"/>
    <w:basedOn w:val="Normal"/>
    <w:link w:val="FooterChar"/>
    <w:uiPriority w:val="99"/>
    <w:unhideWhenUsed/>
    <w:rsid w:val="00D55C7F"/>
    <w:pPr>
      <w:tabs>
        <w:tab w:val="center" w:pos="4513"/>
        <w:tab w:val="right" w:pos="9026"/>
      </w:tabs>
    </w:pPr>
  </w:style>
  <w:style w:type="character" w:customStyle="1" w:styleId="FooterChar">
    <w:name w:val="Footer Char"/>
    <w:basedOn w:val="DefaultParagraphFont"/>
    <w:link w:val="Footer"/>
    <w:uiPriority w:val="99"/>
    <w:rsid w:val="00D55C7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4792">
      <w:bodyDiv w:val="1"/>
      <w:marLeft w:val="0"/>
      <w:marRight w:val="0"/>
      <w:marTop w:val="0"/>
      <w:marBottom w:val="0"/>
      <w:divBdr>
        <w:top w:val="none" w:sz="0" w:space="0" w:color="auto"/>
        <w:left w:val="none" w:sz="0" w:space="0" w:color="auto"/>
        <w:bottom w:val="none" w:sz="0" w:space="0" w:color="auto"/>
        <w:right w:val="none" w:sz="0" w:space="0" w:color="auto"/>
      </w:divBdr>
    </w:div>
    <w:div w:id="146478821">
      <w:bodyDiv w:val="1"/>
      <w:marLeft w:val="0"/>
      <w:marRight w:val="0"/>
      <w:marTop w:val="0"/>
      <w:marBottom w:val="0"/>
      <w:divBdr>
        <w:top w:val="none" w:sz="0" w:space="0" w:color="auto"/>
        <w:left w:val="none" w:sz="0" w:space="0" w:color="auto"/>
        <w:bottom w:val="none" w:sz="0" w:space="0" w:color="auto"/>
        <w:right w:val="none" w:sz="0" w:space="0" w:color="auto"/>
      </w:divBdr>
    </w:div>
    <w:div w:id="257717978">
      <w:bodyDiv w:val="1"/>
      <w:marLeft w:val="0"/>
      <w:marRight w:val="0"/>
      <w:marTop w:val="0"/>
      <w:marBottom w:val="0"/>
      <w:divBdr>
        <w:top w:val="none" w:sz="0" w:space="0" w:color="auto"/>
        <w:left w:val="none" w:sz="0" w:space="0" w:color="auto"/>
        <w:bottom w:val="none" w:sz="0" w:space="0" w:color="auto"/>
        <w:right w:val="none" w:sz="0" w:space="0" w:color="auto"/>
      </w:divBdr>
    </w:div>
    <w:div w:id="329216803">
      <w:bodyDiv w:val="1"/>
      <w:marLeft w:val="0"/>
      <w:marRight w:val="0"/>
      <w:marTop w:val="0"/>
      <w:marBottom w:val="0"/>
      <w:divBdr>
        <w:top w:val="none" w:sz="0" w:space="0" w:color="auto"/>
        <w:left w:val="none" w:sz="0" w:space="0" w:color="auto"/>
        <w:bottom w:val="none" w:sz="0" w:space="0" w:color="auto"/>
        <w:right w:val="none" w:sz="0" w:space="0" w:color="auto"/>
      </w:divBdr>
    </w:div>
    <w:div w:id="355424363">
      <w:bodyDiv w:val="1"/>
      <w:marLeft w:val="0"/>
      <w:marRight w:val="0"/>
      <w:marTop w:val="0"/>
      <w:marBottom w:val="0"/>
      <w:divBdr>
        <w:top w:val="none" w:sz="0" w:space="0" w:color="auto"/>
        <w:left w:val="none" w:sz="0" w:space="0" w:color="auto"/>
        <w:bottom w:val="none" w:sz="0" w:space="0" w:color="auto"/>
        <w:right w:val="none" w:sz="0" w:space="0" w:color="auto"/>
      </w:divBdr>
    </w:div>
    <w:div w:id="444615272">
      <w:bodyDiv w:val="1"/>
      <w:marLeft w:val="0"/>
      <w:marRight w:val="0"/>
      <w:marTop w:val="0"/>
      <w:marBottom w:val="0"/>
      <w:divBdr>
        <w:top w:val="none" w:sz="0" w:space="0" w:color="auto"/>
        <w:left w:val="none" w:sz="0" w:space="0" w:color="auto"/>
        <w:bottom w:val="none" w:sz="0" w:space="0" w:color="auto"/>
        <w:right w:val="none" w:sz="0" w:space="0" w:color="auto"/>
      </w:divBdr>
    </w:div>
    <w:div w:id="484053108">
      <w:bodyDiv w:val="1"/>
      <w:marLeft w:val="0"/>
      <w:marRight w:val="0"/>
      <w:marTop w:val="0"/>
      <w:marBottom w:val="0"/>
      <w:divBdr>
        <w:top w:val="none" w:sz="0" w:space="0" w:color="auto"/>
        <w:left w:val="none" w:sz="0" w:space="0" w:color="auto"/>
        <w:bottom w:val="none" w:sz="0" w:space="0" w:color="auto"/>
        <w:right w:val="none" w:sz="0" w:space="0" w:color="auto"/>
      </w:divBdr>
      <w:divsChild>
        <w:div w:id="888154169">
          <w:marLeft w:val="0"/>
          <w:marRight w:val="0"/>
          <w:marTop w:val="0"/>
          <w:marBottom w:val="0"/>
          <w:divBdr>
            <w:top w:val="none" w:sz="0" w:space="0" w:color="auto"/>
            <w:left w:val="none" w:sz="0" w:space="0" w:color="auto"/>
            <w:bottom w:val="none" w:sz="0" w:space="0" w:color="auto"/>
            <w:right w:val="none" w:sz="0" w:space="0" w:color="auto"/>
          </w:divBdr>
          <w:divsChild>
            <w:div w:id="195119828">
              <w:marLeft w:val="0"/>
              <w:marRight w:val="0"/>
              <w:marTop w:val="0"/>
              <w:marBottom w:val="0"/>
              <w:divBdr>
                <w:top w:val="none" w:sz="0" w:space="0" w:color="auto"/>
                <w:left w:val="none" w:sz="0" w:space="0" w:color="auto"/>
                <w:bottom w:val="none" w:sz="0" w:space="0" w:color="auto"/>
                <w:right w:val="none" w:sz="0" w:space="0" w:color="auto"/>
              </w:divBdr>
              <w:divsChild>
                <w:div w:id="833255926">
                  <w:marLeft w:val="0"/>
                  <w:marRight w:val="0"/>
                  <w:marTop w:val="0"/>
                  <w:marBottom w:val="0"/>
                  <w:divBdr>
                    <w:top w:val="none" w:sz="0" w:space="0" w:color="auto"/>
                    <w:left w:val="none" w:sz="0" w:space="0" w:color="auto"/>
                    <w:bottom w:val="none" w:sz="0" w:space="0" w:color="auto"/>
                    <w:right w:val="none" w:sz="0" w:space="0" w:color="auto"/>
                  </w:divBdr>
                  <w:divsChild>
                    <w:div w:id="1516841481">
                      <w:marLeft w:val="0"/>
                      <w:marRight w:val="0"/>
                      <w:marTop w:val="0"/>
                      <w:marBottom w:val="0"/>
                      <w:divBdr>
                        <w:top w:val="none" w:sz="0" w:space="0" w:color="auto"/>
                        <w:left w:val="none" w:sz="0" w:space="0" w:color="auto"/>
                        <w:bottom w:val="none" w:sz="0" w:space="0" w:color="auto"/>
                        <w:right w:val="none" w:sz="0" w:space="0" w:color="auto"/>
                      </w:divBdr>
                      <w:divsChild>
                        <w:div w:id="346908231">
                          <w:marLeft w:val="0"/>
                          <w:marRight w:val="0"/>
                          <w:marTop w:val="0"/>
                          <w:marBottom w:val="0"/>
                          <w:divBdr>
                            <w:top w:val="none" w:sz="0" w:space="0" w:color="auto"/>
                            <w:left w:val="none" w:sz="0" w:space="0" w:color="auto"/>
                            <w:bottom w:val="none" w:sz="0" w:space="0" w:color="auto"/>
                            <w:right w:val="none" w:sz="0" w:space="0" w:color="auto"/>
                          </w:divBdr>
                          <w:divsChild>
                            <w:div w:id="373315040">
                              <w:marLeft w:val="0"/>
                              <w:marRight w:val="0"/>
                              <w:marTop w:val="0"/>
                              <w:marBottom w:val="0"/>
                              <w:divBdr>
                                <w:top w:val="none" w:sz="0" w:space="0" w:color="auto"/>
                                <w:left w:val="none" w:sz="0" w:space="0" w:color="auto"/>
                                <w:bottom w:val="none" w:sz="0" w:space="0" w:color="auto"/>
                                <w:right w:val="none" w:sz="0" w:space="0" w:color="auto"/>
                              </w:divBdr>
                              <w:divsChild>
                                <w:div w:id="322853224">
                                  <w:marLeft w:val="0"/>
                                  <w:marRight w:val="0"/>
                                  <w:marTop w:val="0"/>
                                  <w:marBottom w:val="0"/>
                                  <w:divBdr>
                                    <w:top w:val="none" w:sz="0" w:space="0" w:color="auto"/>
                                    <w:left w:val="none" w:sz="0" w:space="0" w:color="auto"/>
                                    <w:bottom w:val="none" w:sz="0" w:space="0" w:color="auto"/>
                                    <w:right w:val="none" w:sz="0" w:space="0" w:color="auto"/>
                                  </w:divBdr>
                                  <w:divsChild>
                                    <w:div w:id="1987739457">
                                      <w:marLeft w:val="0"/>
                                      <w:marRight w:val="0"/>
                                      <w:marTop w:val="0"/>
                                      <w:marBottom w:val="0"/>
                                      <w:divBdr>
                                        <w:top w:val="none" w:sz="0" w:space="0" w:color="auto"/>
                                        <w:left w:val="none" w:sz="0" w:space="0" w:color="auto"/>
                                        <w:bottom w:val="none" w:sz="0" w:space="0" w:color="auto"/>
                                        <w:right w:val="none" w:sz="0" w:space="0" w:color="auto"/>
                                      </w:divBdr>
                                      <w:divsChild>
                                        <w:div w:id="793408603">
                                          <w:marLeft w:val="0"/>
                                          <w:marRight w:val="0"/>
                                          <w:marTop w:val="0"/>
                                          <w:marBottom w:val="0"/>
                                          <w:divBdr>
                                            <w:top w:val="none" w:sz="0" w:space="0" w:color="auto"/>
                                            <w:left w:val="none" w:sz="0" w:space="0" w:color="auto"/>
                                            <w:bottom w:val="none" w:sz="0" w:space="0" w:color="auto"/>
                                            <w:right w:val="none" w:sz="0" w:space="0" w:color="auto"/>
                                          </w:divBdr>
                                          <w:divsChild>
                                            <w:div w:id="276259458">
                                              <w:marLeft w:val="0"/>
                                              <w:marRight w:val="0"/>
                                              <w:marTop w:val="0"/>
                                              <w:marBottom w:val="0"/>
                                              <w:divBdr>
                                                <w:top w:val="none" w:sz="0" w:space="0" w:color="auto"/>
                                                <w:left w:val="none" w:sz="0" w:space="0" w:color="auto"/>
                                                <w:bottom w:val="none" w:sz="0" w:space="0" w:color="auto"/>
                                                <w:right w:val="none" w:sz="0" w:space="0" w:color="auto"/>
                                              </w:divBdr>
                                              <w:divsChild>
                                                <w:div w:id="1117482369">
                                                  <w:marLeft w:val="0"/>
                                                  <w:marRight w:val="0"/>
                                                  <w:marTop w:val="0"/>
                                                  <w:marBottom w:val="0"/>
                                                  <w:divBdr>
                                                    <w:top w:val="none" w:sz="0" w:space="0" w:color="auto"/>
                                                    <w:left w:val="none" w:sz="0" w:space="0" w:color="auto"/>
                                                    <w:bottom w:val="none" w:sz="0" w:space="0" w:color="auto"/>
                                                    <w:right w:val="none" w:sz="0" w:space="0" w:color="auto"/>
                                                  </w:divBdr>
                                                  <w:divsChild>
                                                    <w:div w:id="313801060">
                                                      <w:marLeft w:val="0"/>
                                                      <w:marRight w:val="0"/>
                                                      <w:marTop w:val="0"/>
                                                      <w:marBottom w:val="0"/>
                                                      <w:divBdr>
                                                        <w:top w:val="none" w:sz="0" w:space="0" w:color="auto"/>
                                                        <w:left w:val="none" w:sz="0" w:space="0" w:color="auto"/>
                                                        <w:bottom w:val="none" w:sz="0" w:space="0" w:color="auto"/>
                                                        <w:right w:val="none" w:sz="0" w:space="0" w:color="auto"/>
                                                      </w:divBdr>
                                                      <w:divsChild>
                                                        <w:div w:id="1410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2197043">
      <w:bodyDiv w:val="1"/>
      <w:marLeft w:val="0"/>
      <w:marRight w:val="0"/>
      <w:marTop w:val="0"/>
      <w:marBottom w:val="0"/>
      <w:divBdr>
        <w:top w:val="none" w:sz="0" w:space="0" w:color="auto"/>
        <w:left w:val="none" w:sz="0" w:space="0" w:color="auto"/>
        <w:bottom w:val="none" w:sz="0" w:space="0" w:color="auto"/>
        <w:right w:val="none" w:sz="0" w:space="0" w:color="auto"/>
      </w:divBdr>
    </w:div>
    <w:div w:id="688025359">
      <w:bodyDiv w:val="1"/>
      <w:marLeft w:val="0"/>
      <w:marRight w:val="0"/>
      <w:marTop w:val="0"/>
      <w:marBottom w:val="0"/>
      <w:divBdr>
        <w:top w:val="none" w:sz="0" w:space="0" w:color="auto"/>
        <w:left w:val="none" w:sz="0" w:space="0" w:color="auto"/>
        <w:bottom w:val="none" w:sz="0" w:space="0" w:color="auto"/>
        <w:right w:val="none" w:sz="0" w:space="0" w:color="auto"/>
      </w:divBdr>
      <w:divsChild>
        <w:div w:id="847596461">
          <w:marLeft w:val="0"/>
          <w:marRight w:val="0"/>
          <w:marTop w:val="0"/>
          <w:marBottom w:val="0"/>
          <w:divBdr>
            <w:top w:val="none" w:sz="0" w:space="0" w:color="auto"/>
            <w:left w:val="none" w:sz="0" w:space="0" w:color="auto"/>
            <w:bottom w:val="none" w:sz="0" w:space="0" w:color="auto"/>
            <w:right w:val="none" w:sz="0" w:space="0" w:color="auto"/>
          </w:divBdr>
        </w:div>
        <w:div w:id="1297494904">
          <w:marLeft w:val="0"/>
          <w:marRight w:val="0"/>
          <w:marTop w:val="0"/>
          <w:marBottom w:val="0"/>
          <w:divBdr>
            <w:top w:val="none" w:sz="0" w:space="0" w:color="auto"/>
            <w:left w:val="none" w:sz="0" w:space="0" w:color="auto"/>
            <w:bottom w:val="none" w:sz="0" w:space="0" w:color="auto"/>
            <w:right w:val="none" w:sz="0" w:space="0" w:color="auto"/>
          </w:divBdr>
          <w:divsChild>
            <w:div w:id="107651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4464">
      <w:bodyDiv w:val="1"/>
      <w:marLeft w:val="0"/>
      <w:marRight w:val="0"/>
      <w:marTop w:val="0"/>
      <w:marBottom w:val="0"/>
      <w:divBdr>
        <w:top w:val="none" w:sz="0" w:space="0" w:color="auto"/>
        <w:left w:val="none" w:sz="0" w:space="0" w:color="auto"/>
        <w:bottom w:val="none" w:sz="0" w:space="0" w:color="auto"/>
        <w:right w:val="none" w:sz="0" w:space="0" w:color="auto"/>
      </w:divBdr>
    </w:div>
    <w:div w:id="1467893498">
      <w:bodyDiv w:val="1"/>
      <w:marLeft w:val="0"/>
      <w:marRight w:val="0"/>
      <w:marTop w:val="0"/>
      <w:marBottom w:val="0"/>
      <w:divBdr>
        <w:top w:val="none" w:sz="0" w:space="0" w:color="auto"/>
        <w:left w:val="none" w:sz="0" w:space="0" w:color="auto"/>
        <w:bottom w:val="none" w:sz="0" w:space="0" w:color="auto"/>
        <w:right w:val="none" w:sz="0" w:space="0" w:color="auto"/>
      </w:divBdr>
      <w:divsChild>
        <w:div w:id="1459370755">
          <w:marLeft w:val="0"/>
          <w:marRight w:val="0"/>
          <w:marTop w:val="0"/>
          <w:marBottom w:val="0"/>
          <w:divBdr>
            <w:top w:val="none" w:sz="0" w:space="0" w:color="auto"/>
            <w:left w:val="none" w:sz="0" w:space="0" w:color="auto"/>
            <w:bottom w:val="none" w:sz="0" w:space="0" w:color="auto"/>
            <w:right w:val="none" w:sz="0" w:space="0" w:color="auto"/>
          </w:divBdr>
        </w:div>
        <w:div w:id="1625497223">
          <w:marLeft w:val="0"/>
          <w:marRight w:val="0"/>
          <w:marTop w:val="0"/>
          <w:marBottom w:val="0"/>
          <w:divBdr>
            <w:top w:val="none" w:sz="0" w:space="0" w:color="auto"/>
            <w:left w:val="none" w:sz="0" w:space="0" w:color="auto"/>
            <w:bottom w:val="none" w:sz="0" w:space="0" w:color="auto"/>
            <w:right w:val="none" w:sz="0" w:space="0" w:color="auto"/>
          </w:divBdr>
          <w:divsChild>
            <w:div w:id="2056158396">
              <w:marLeft w:val="0"/>
              <w:marRight w:val="0"/>
              <w:marTop w:val="0"/>
              <w:marBottom w:val="0"/>
              <w:divBdr>
                <w:top w:val="none" w:sz="0" w:space="0" w:color="auto"/>
                <w:left w:val="none" w:sz="0" w:space="0" w:color="auto"/>
                <w:bottom w:val="none" w:sz="0" w:space="0" w:color="auto"/>
                <w:right w:val="none" w:sz="0" w:space="0" w:color="auto"/>
              </w:divBdr>
            </w:div>
          </w:divsChild>
        </w:div>
        <w:div w:id="1388070994">
          <w:marLeft w:val="0"/>
          <w:marRight w:val="0"/>
          <w:marTop w:val="0"/>
          <w:marBottom w:val="0"/>
          <w:divBdr>
            <w:top w:val="none" w:sz="0" w:space="0" w:color="auto"/>
            <w:left w:val="none" w:sz="0" w:space="0" w:color="auto"/>
            <w:bottom w:val="none" w:sz="0" w:space="0" w:color="auto"/>
            <w:right w:val="none" w:sz="0" w:space="0" w:color="auto"/>
          </w:divBdr>
          <w:divsChild>
            <w:div w:id="955521495">
              <w:marLeft w:val="0"/>
              <w:marRight w:val="0"/>
              <w:marTop w:val="0"/>
              <w:marBottom w:val="0"/>
              <w:divBdr>
                <w:top w:val="none" w:sz="0" w:space="0" w:color="auto"/>
                <w:left w:val="none" w:sz="0" w:space="0" w:color="auto"/>
                <w:bottom w:val="none" w:sz="0" w:space="0" w:color="auto"/>
                <w:right w:val="none" w:sz="0" w:space="0" w:color="auto"/>
              </w:divBdr>
            </w:div>
          </w:divsChild>
        </w:div>
        <w:div w:id="1184829846">
          <w:marLeft w:val="0"/>
          <w:marRight w:val="0"/>
          <w:marTop w:val="0"/>
          <w:marBottom w:val="0"/>
          <w:divBdr>
            <w:top w:val="none" w:sz="0" w:space="0" w:color="auto"/>
            <w:left w:val="none" w:sz="0" w:space="0" w:color="auto"/>
            <w:bottom w:val="none" w:sz="0" w:space="0" w:color="auto"/>
            <w:right w:val="none" w:sz="0" w:space="0" w:color="auto"/>
          </w:divBdr>
          <w:divsChild>
            <w:div w:id="455374571">
              <w:marLeft w:val="0"/>
              <w:marRight w:val="0"/>
              <w:marTop w:val="0"/>
              <w:marBottom w:val="0"/>
              <w:divBdr>
                <w:top w:val="none" w:sz="0" w:space="0" w:color="auto"/>
                <w:left w:val="none" w:sz="0" w:space="0" w:color="auto"/>
                <w:bottom w:val="none" w:sz="0" w:space="0" w:color="auto"/>
                <w:right w:val="none" w:sz="0" w:space="0" w:color="auto"/>
              </w:divBdr>
            </w:div>
          </w:divsChild>
        </w:div>
        <w:div w:id="1268930896">
          <w:marLeft w:val="0"/>
          <w:marRight w:val="0"/>
          <w:marTop w:val="0"/>
          <w:marBottom w:val="0"/>
          <w:divBdr>
            <w:top w:val="none" w:sz="0" w:space="0" w:color="auto"/>
            <w:left w:val="none" w:sz="0" w:space="0" w:color="auto"/>
            <w:bottom w:val="none" w:sz="0" w:space="0" w:color="auto"/>
            <w:right w:val="none" w:sz="0" w:space="0" w:color="auto"/>
          </w:divBdr>
          <w:divsChild>
            <w:div w:id="976185777">
              <w:marLeft w:val="0"/>
              <w:marRight w:val="0"/>
              <w:marTop w:val="0"/>
              <w:marBottom w:val="0"/>
              <w:divBdr>
                <w:top w:val="none" w:sz="0" w:space="0" w:color="auto"/>
                <w:left w:val="none" w:sz="0" w:space="0" w:color="auto"/>
                <w:bottom w:val="none" w:sz="0" w:space="0" w:color="auto"/>
                <w:right w:val="none" w:sz="0" w:space="0" w:color="auto"/>
              </w:divBdr>
            </w:div>
          </w:divsChild>
        </w:div>
        <w:div w:id="244848572">
          <w:marLeft w:val="0"/>
          <w:marRight w:val="0"/>
          <w:marTop w:val="0"/>
          <w:marBottom w:val="0"/>
          <w:divBdr>
            <w:top w:val="none" w:sz="0" w:space="0" w:color="auto"/>
            <w:left w:val="none" w:sz="0" w:space="0" w:color="auto"/>
            <w:bottom w:val="none" w:sz="0" w:space="0" w:color="auto"/>
            <w:right w:val="none" w:sz="0" w:space="0" w:color="auto"/>
          </w:divBdr>
          <w:divsChild>
            <w:div w:id="2090693577">
              <w:marLeft w:val="0"/>
              <w:marRight w:val="0"/>
              <w:marTop w:val="0"/>
              <w:marBottom w:val="0"/>
              <w:divBdr>
                <w:top w:val="none" w:sz="0" w:space="0" w:color="auto"/>
                <w:left w:val="none" w:sz="0" w:space="0" w:color="auto"/>
                <w:bottom w:val="none" w:sz="0" w:space="0" w:color="auto"/>
                <w:right w:val="none" w:sz="0" w:space="0" w:color="auto"/>
              </w:divBdr>
            </w:div>
          </w:divsChild>
        </w:div>
        <w:div w:id="1220437394">
          <w:marLeft w:val="0"/>
          <w:marRight w:val="0"/>
          <w:marTop w:val="0"/>
          <w:marBottom w:val="0"/>
          <w:divBdr>
            <w:top w:val="none" w:sz="0" w:space="0" w:color="auto"/>
            <w:left w:val="none" w:sz="0" w:space="0" w:color="auto"/>
            <w:bottom w:val="none" w:sz="0" w:space="0" w:color="auto"/>
            <w:right w:val="none" w:sz="0" w:space="0" w:color="auto"/>
          </w:divBdr>
          <w:divsChild>
            <w:div w:id="609581710">
              <w:marLeft w:val="0"/>
              <w:marRight w:val="0"/>
              <w:marTop w:val="0"/>
              <w:marBottom w:val="0"/>
              <w:divBdr>
                <w:top w:val="none" w:sz="0" w:space="0" w:color="auto"/>
                <w:left w:val="none" w:sz="0" w:space="0" w:color="auto"/>
                <w:bottom w:val="none" w:sz="0" w:space="0" w:color="auto"/>
                <w:right w:val="none" w:sz="0" w:space="0" w:color="auto"/>
              </w:divBdr>
            </w:div>
          </w:divsChild>
        </w:div>
        <w:div w:id="1710303499">
          <w:marLeft w:val="0"/>
          <w:marRight w:val="0"/>
          <w:marTop w:val="0"/>
          <w:marBottom w:val="0"/>
          <w:divBdr>
            <w:top w:val="none" w:sz="0" w:space="0" w:color="auto"/>
            <w:left w:val="none" w:sz="0" w:space="0" w:color="auto"/>
            <w:bottom w:val="none" w:sz="0" w:space="0" w:color="auto"/>
            <w:right w:val="none" w:sz="0" w:space="0" w:color="auto"/>
          </w:divBdr>
          <w:divsChild>
            <w:div w:id="868182603">
              <w:marLeft w:val="0"/>
              <w:marRight w:val="0"/>
              <w:marTop w:val="0"/>
              <w:marBottom w:val="0"/>
              <w:divBdr>
                <w:top w:val="none" w:sz="0" w:space="0" w:color="auto"/>
                <w:left w:val="none" w:sz="0" w:space="0" w:color="auto"/>
                <w:bottom w:val="none" w:sz="0" w:space="0" w:color="auto"/>
                <w:right w:val="none" w:sz="0" w:space="0" w:color="auto"/>
              </w:divBdr>
            </w:div>
          </w:divsChild>
        </w:div>
        <w:div w:id="384641878">
          <w:marLeft w:val="0"/>
          <w:marRight w:val="0"/>
          <w:marTop w:val="0"/>
          <w:marBottom w:val="0"/>
          <w:divBdr>
            <w:top w:val="none" w:sz="0" w:space="0" w:color="auto"/>
            <w:left w:val="none" w:sz="0" w:space="0" w:color="auto"/>
            <w:bottom w:val="none" w:sz="0" w:space="0" w:color="auto"/>
            <w:right w:val="none" w:sz="0" w:space="0" w:color="auto"/>
          </w:divBdr>
          <w:divsChild>
            <w:div w:id="600718671">
              <w:marLeft w:val="0"/>
              <w:marRight w:val="0"/>
              <w:marTop w:val="0"/>
              <w:marBottom w:val="0"/>
              <w:divBdr>
                <w:top w:val="none" w:sz="0" w:space="0" w:color="auto"/>
                <w:left w:val="none" w:sz="0" w:space="0" w:color="auto"/>
                <w:bottom w:val="none" w:sz="0" w:space="0" w:color="auto"/>
                <w:right w:val="none" w:sz="0" w:space="0" w:color="auto"/>
              </w:divBdr>
            </w:div>
          </w:divsChild>
        </w:div>
        <w:div w:id="1364670222">
          <w:marLeft w:val="0"/>
          <w:marRight w:val="0"/>
          <w:marTop w:val="0"/>
          <w:marBottom w:val="0"/>
          <w:divBdr>
            <w:top w:val="none" w:sz="0" w:space="0" w:color="auto"/>
            <w:left w:val="none" w:sz="0" w:space="0" w:color="auto"/>
            <w:bottom w:val="none" w:sz="0" w:space="0" w:color="auto"/>
            <w:right w:val="none" w:sz="0" w:space="0" w:color="auto"/>
          </w:divBdr>
          <w:divsChild>
            <w:div w:id="233394557">
              <w:marLeft w:val="0"/>
              <w:marRight w:val="0"/>
              <w:marTop w:val="0"/>
              <w:marBottom w:val="0"/>
              <w:divBdr>
                <w:top w:val="none" w:sz="0" w:space="0" w:color="auto"/>
                <w:left w:val="none" w:sz="0" w:space="0" w:color="auto"/>
                <w:bottom w:val="none" w:sz="0" w:space="0" w:color="auto"/>
                <w:right w:val="none" w:sz="0" w:space="0" w:color="auto"/>
              </w:divBdr>
            </w:div>
          </w:divsChild>
        </w:div>
        <w:div w:id="1743680627">
          <w:marLeft w:val="0"/>
          <w:marRight w:val="0"/>
          <w:marTop w:val="0"/>
          <w:marBottom w:val="0"/>
          <w:divBdr>
            <w:top w:val="none" w:sz="0" w:space="0" w:color="auto"/>
            <w:left w:val="none" w:sz="0" w:space="0" w:color="auto"/>
            <w:bottom w:val="none" w:sz="0" w:space="0" w:color="auto"/>
            <w:right w:val="none" w:sz="0" w:space="0" w:color="auto"/>
          </w:divBdr>
          <w:divsChild>
            <w:div w:id="690375891">
              <w:marLeft w:val="0"/>
              <w:marRight w:val="0"/>
              <w:marTop w:val="0"/>
              <w:marBottom w:val="0"/>
              <w:divBdr>
                <w:top w:val="none" w:sz="0" w:space="0" w:color="auto"/>
                <w:left w:val="none" w:sz="0" w:space="0" w:color="auto"/>
                <w:bottom w:val="none" w:sz="0" w:space="0" w:color="auto"/>
                <w:right w:val="none" w:sz="0" w:space="0" w:color="auto"/>
              </w:divBdr>
            </w:div>
          </w:divsChild>
        </w:div>
        <w:div w:id="346176985">
          <w:marLeft w:val="0"/>
          <w:marRight w:val="0"/>
          <w:marTop w:val="0"/>
          <w:marBottom w:val="0"/>
          <w:divBdr>
            <w:top w:val="none" w:sz="0" w:space="0" w:color="auto"/>
            <w:left w:val="none" w:sz="0" w:space="0" w:color="auto"/>
            <w:bottom w:val="none" w:sz="0" w:space="0" w:color="auto"/>
            <w:right w:val="none" w:sz="0" w:space="0" w:color="auto"/>
          </w:divBdr>
          <w:divsChild>
            <w:div w:id="2020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16</Pages>
  <Words>5438</Words>
  <Characters>31003</Characters>
  <Application>Microsoft Office Word</Application>
  <DocSecurity>0</DocSecurity>
  <Lines>258</Lines>
  <Paragraphs>72</Paragraphs>
  <ScaleCrop>false</ScaleCrop>
  <Company/>
  <LinksUpToDate>false</LinksUpToDate>
  <CharactersWithSpaces>36369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stokes</dc:creator>
  <cp:keywords/>
  <dc:description/>
  <cp:lastModifiedBy>Sue Stokes</cp:lastModifiedBy>
  <cp:revision>30</cp:revision>
  <dcterms:created xsi:type="dcterms:W3CDTF">2022-06-06T12:18:00Z</dcterms:created>
  <dcterms:modified xsi:type="dcterms:W3CDTF">2023-09-11T09:02:00Z</dcterms:modified>
</cp:coreProperties>
</file>